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0" w:type="auto"/>
        <w:tblLook w:val="04A0" w:firstRow="1" w:lastRow="0" w:firstColumn="1" w:lastColumn="0" w:noHBand="0" w:noVBand="1"/>
      </w:tblPr>
      <w:tblGrid>
        <w:gridCol w:w="2124"/>
        <w:gridCol w:w="353"/>
        <w:gridCol w:w="3482"/>
        <w:gridCol w:w="216"/>
        <w:gridCol w:w="2885"/>
      </w:tblGrid>
      <w:tr w:rsidR="001F0981" w:rsidTr="004F51ED">
        <w:tc>
          <w:tcPr>
            <w:tcW w:w="2367" w:type="dxa"/>
          </w:tcPr>
          <w:p w:rsidR="001F0981" w:rsidRDefault="001F0981" w:rsidP="001F0981"/>
        </w:tc>
        <w:tc>
          <w:tcPr>
            <w:tcW w:w="3617" w:type="dxa"/>
            <w:gridSpan w:val="2"/>
          </w:tcPr>
          <w:p w:rsidR="001F0981" w:rsidRPr="001F0981" w:rsidRDefault="001F0981" w:rsidP="00AD58AA">
            <w:pPr>
              <w:jc w:val="center"/>
              <w:rPr>
                <w:b/>
                <w:sz w:val="40"/>
              </w:rPr>
            </w:pPr>
            <w:r w:rsidRPr="001F0981">
              <w:rPr>
                <w:b/>
                <w:sz w:val="40"/>
              </w:rPr>
              <w:t>Robotertechnik</w:t>
            </w:r>
          </w:p>
        </w:tc>
        <w:tc>
          <w:tcPr>
            <w:tcW w:w="3076" w:type="dxa"/>
            <w:gridSpan w:val="2"/>
          </w:tcPr>
          <w:p w:rsidR="001F0981" w:rsidRDefault="001F0981" w:rsidP="001F0981">
            <w:pPr>
              <w:spacing w:after="0" w:line="140" w:lineRule="atLeast"/>
            </w:pPr>
            <w:r>
              <w:t>Blatt:</w:t>
            </w:r>
          </w:p>
          <w:p w:rsidR="001F0981" w:rsidRDefault="001F0981" w:rsidP="001F0981">
            <w:pPr>
              <w:spacing w:after="0" w:line="140" w:lineRule="atLeast"/>
            </w:pPr>
            <w:r>
              <w:t>Datum:</w:t>
            </w:r>
          </w:p>
        </w:tc>
      </w:tr>
      <w:tr w:rsidR="001F0981" w:rsidTr="001F0981">
        <w:tc>
          <w:tcPr>
            <w:tcW w:w="9060" w:type="dxa"/>
            <w:gridSpan w:val="5"/>
          </w:tcPr>
          <w:p w:rsidR="00AD58AA" w:rsidRPr="00AD58AA" w:rsidRDefault="00AD58AA" w:rsidP="00AD58AA">
            <w:pPr>
              <w:spacing w:line="240" w:lineRule="auto"/>
              <w:rPr>
                <w:b/>
                <w:sz w:val="32"/>
              </w:rPr>
            </w:pPr>
            <w:r>
              <w:rPr>
                <w:noProof/>
              </w:rPr>
              <mc:AlternateContent>
                <mc:Choice Requires="wps">
                  <w:drawing>
                    <wp:anchor distT="45720" distB="45720" distL="114300" distR="114300" simplePos="0" relativeHeight="251659264" behindDoc="0" locked="0" layoutInCell="1" allowOverlap="1">
                      <wp:simplePos x="0" y="0"/>
                      <wp:positionH relativeFrom="column">
                        <wp:posOffset>2066290</wp:posOffset>
                      </wp:positionH>
                      <wp:positionV relativeFrom="paragraph">
                        <wp:posOffset>25400</wp:posOffset>
                      </wp:positionV>
                      <wp:extent cx="3588385" cy="3286125"/>
                      <wp:effectExtent l="0" t="0" r="0" b="952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8385" cy="3286125"/>
                              </a:xfrm>
                              <a:prstGeom prst="rect">
                                <a:avLst/>
                              </a:prstGeom>
                              <a:solidFill>
                                <a:srgbClr val="FFFFFF"/>
                              </a:solidFill>
                              <a:ln w="9525">
                                <a:noFill/>
                                <a:miter lim="800000"/>
                                <a:headEnd/>
                                <a:tailEnd/>
                              </a:ln>
                            </wps:spPr>
                            <wps:txbx>
                              <w:txbxContent>
                                <w:p w:rsidR="00AD58AA" w:rsidRDefault="000D1C15">
                                  <w:r>
                                    <w:rPr>
                                      <w:noProof/>
                                    </w:rPr>
                                    <w:drawing>
                                      <wp:inline distT="0" distB="0" distL="0" distR="0" wp14:anchorId="10A1D291" wp14:editId="7AA6B745">
                                        <wp:extent cx="3086100" cy="314833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02498" cy="3165059"/>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162.7pt;margin-top:2pt;width:282.55pt;height:258.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" stroked="f">
                      <v:textbox>
                        <w:txbxContent>
                          <w:p w:rsidR="00AD58AA" w:rsidRDefault="000D1C15">
                            <w:r>
                              <w:rPr>
                                <w:noProof/>
                              </w:rPr>
                              <w:drawing>
                                <wp:inline distT="0" distB="0" distL="0" distR="0" wp14:anchorId="10A1D291" wp14:editId="7AA6B745">
                                  <wp:extent cx="3086100" cy="314833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02498" cy="3165059"/>
                                          </a:xfrm>
                                          <a:prstGeom prst="rect">
                                            <a:avLst/>
                                          </a:prstGeom>
                                        </pic:spPr>
                                      </pic:pic>
                                    </a:graphicData>
                                  </a:graphic>
                                </wp:inline>
                              </w:drawing>
                            </w:r>
                          </w:p>
                        </w:txbxContent>
                      </v:textbox>
                      <w10:wrap type="square"/>
                    </v:shape>
                  </w:pict>
                </mc:Fallback>
              </mc:AlternateContent>
            </w:r>
            <w:r w:rsidRPr="00AD58AA">
              <w:rPr>
                <w:b/>
                <w:sz w:val="32"/>
              </w:rPr>
              <w:t xml:space="preserve">DOBOT </w:t>
            </w:r>
            <w:proofErr w:type="spellStart"/>
            <w:r w:rsidRPr="00AD58AA">
              <w:rPr>
                <w:b/>
                <w:sz w:val="32"/>
              </w:rPr>
              <w:t>Magician</w:t>
            </w:r>
            <w:proofErr w:type="spellEnd"/>
          </w:p>
          <w:p w:rsidR="00AD58AA" w:rsidRPr="00AD58AA" w:rsidRDefault="00AD58AA" w:rsidP="00AD58AA">
            <w:pPr>
              <w:spacing w:line="240" w:lineRule="auto"/>
              <w:rPr>
                <w:i/>
              </w:rPr>
            </w:pPr>
            <w:r w:rsidRPr="00AD58AA">
              <w:rPr>
                <w:i/>
              </w:rPr>
              <w:t>Technische Daten:</w:t>
            </w:r>
          </w:p>
          <w:p w:rsidR="00AD58AA" w:rsidRPr="00AD58AA" w:rsidRDefault="00AD58AA" w:rsidP="00AD58AA">
            <w:pPr>
              <w:spacing w:after="140" w:line="480" w:lineRule="auto"/>
            </w:pPr>
            <w:r w:rsidRPr="00AD58AA">
              <w:t>Max. Reichweite</w:t>
            </w:r>
            <w:r w:rsidR="000D1C15">
              <w:t xml:space="preserve">     </w:t>
            </w:r>
            <w:r w:rsidR="000D1C15" w:rsidRPr="000D1C15">
              <w:rPr>
                <w:b/>
                <w:color w:val="FF0000"/>
              </w:rPr>
              <w:t>320 mm</w:t>
            </w:r>
          </w:p>
          <w:p w:rsidR="00AD58AA" w:rsidRPr="00AD58AA" w:rsidRDefault="00AD58AA" w:rsidP="00AD58AA">
            <w:pPr>
              <w:spacing w:after="140" w:line="480" w:lineRule="auto"/>
            </w:pPr>
            <w:r w:rsidRPr="00AD58AA">
              <w:t xml:space="preserve">Achsen  </w:t>
            </w:r>
            <w:r w:rsidR="000D1C15">
              <w:t xml:space="preserve">   </w:t>
            </w:r>
            <w:r w:rsidR="000D1C15" w:rsidRPr="000D1C15">
              <w:rPr>
                <w:b/>
                <w:color w:val="FF0000"/>
              </w:rPr>
              <w:t>4 / RRR-System</w:t>
            </w:r>
          </w:p>
          <w:p w:rsidR="00AD58AA" w:rsidRPr="00AD58AA" w:rsidRDefault="00AD58AA" w:rsidP="00AD58AA">
            <w:pPr>
              <w:spacing w:after="140" w:line="480" w:lineRule="auto"/>
            </w:pPr>
            <w:r w:rsidRPr="00AD58AA">
              <w:t xml:space="preserve">Positioniergenauigkeit </w:t>
            </w:r>
            <w:r w:rsidRPr="00AD58AA">
              <w:rPr>
                <w:i/>
                <w:iCs/>
              </w:rPr>
              <w:t xml:space="preserve"> </w:t>
            </w:r>
            <w:r w:rsidR="000D1C15">
              <w:rPr>
                <w:i/>
                <w:iCs/>
              </w:rPr>
              <w:t xml:space="preserve">   </w:t>
            </w:r>
            <w:r w:rsidR="000D1C15" w:rsidRPr="000D1C15">
              <w:rPr>
                <w:b/>
                <w:iCs/>
                <w:color w:val="FF0000"/>
              </w:rPr>
              <w:t>0,2mm</w:t>
            </w:r>
          </w:p>
          <w:p w:rsidR="00AD58AA" w:rsidRPr="00AD58AA" w:rsidRDefault="00AD58AA" w:rsidP="00AD58AA">
            <w:pPr>
              <w:spacing w:after="140" w:line="480" w:lineRule="auto"/>
            </w:pPr>
            <w:r w:rsidRPr="00AD58AA">
              <w:t>Nutzlast</w:t>
            </w:r>
            <w:r w:rsidR="000D1C15">
              <w:t xml:space="preserve">     </w:t>
            </w:r>
            <w:r w:rsidR="000D1C15" w:rsidRPr="000D1C15">
              <w:rPr>
                <w:b/>
                <w:color w:val="FF0000"/>
              </w:rPr>
              <w:t>500g</w:t>
            </w:r>
            <w:r w:rsidRPr="00AD58AA">
              <w:tab/>
              <w:t xml:space="preserve">  </w:t>
            </w:r>
          </w:p>
          <w:p w:rsidR="00AD58AA" w:rsidRPr="00AD58AA" w:rsidRDefault="00AD58AA" w:rsidP="00AD58AA">
            <w:pPr>
              <w:spacing w:after="140" w:line="480" w:lineRule="auto"/>
            </w:pPr>
            <w:r w:rsidRPr="00AD58AA">
              <w:rPr>
                <w:iCs/>
              </w:rPr>
              <w:t>Greifer Kraft</w:t>
            </w:r>
            <w:r w:rsidRPr="00AD58AA">
              <w:rPr>
                <w:iCs/>
              </w:rPr>
              <w:tab/>
            </w:r>
            <w:r w:rsidR="000D1C15" w:rsidRPr="000D1C15">
              <w:rPr>
                <w:b/>
                <w:iCs/>
                <w:color w:val="FF0000"/>
              </w:rPr>
              <w:t>8N</w:t>
            </w:r>
            <w:r w:rsidRPr="00AD58AA">
              <w:rPr>
                <w:iCs/>
              </w:rPr>
              <w:tab/>
              <w:t xml:space="preserve"> </w:t>
            </w:r>
          </w:p>
          <w:p w:rsidR="00AD58AA" w:rsidRDefault="00AD58AA" w:rsidP="00AD58AA">
            <w:pPr>
              <w:spacing w:after="140" w:line="480" w:lineRule="auto"/>
              <w:rPr>
                <w:iCs/>
              </w:rPr>
            </w:pPr>
            <w:r w:rsidRPr="00AD58AA">
              <w:rPr>
                <w:iCs/>
              </w:rPr>
              <w:t xml:space="preserve">Sauger, Druck     </w:t>
            </w:r>
            <w:r w:rsidR="000D1C15" w:rsidRPr="000D1C15">
              <w:rPr>
                <w:b/>
                <w:iCs/>
                <w:color w:val="FF0000"/>
              </w:rPr>
              <w:t>-35Kpa</w:t>
            </w:r>
          </w:p>
          <w:p w:rsidR="00AD58AA" w:rsidRPr="00AD58AA" w:rsidRDefault="00AD58AA" w:rsidP="00AD58AA">
            <w:pPr>
              <w:spacing w:line="240" w:lineRule="auto"/>
              <w:rPr>
                <w:b/>
                <w:iCs/>
              </w:rPr>
            </w:pPr>
            <w:r w:rsidRPr="00AD58AA">
              <w:rPr>
                <w:b/>
                <w:iCs/>
              </w:rPr>
              <w:t>Achsbewegungen</w:t>
            </w:r>
          </w:p>
          <w:p w:rsidR="00AD58AA" w:rsidRPr="00AD58AA" w:rsidRDefault="00AD58AA" w:rsidP="00AD58AA">
            <w:pPr>
              <w:spacing w:line="240" w:lineRule="auto"/>
              <w:rPr>
                <w:iCs/>
              </w:rPr>
            </w:pPr>
            <w:r w:rsidRPr="00AD58AA">
              <w:rPr>
                <w:iCs/>
              </w:rPr>
              <w:t>Gelenk 1</w:t>
            </w:r>
            <w:r w:rsidRPr="00AD58AA">
              <w:rPr>
                <w:iCs/>
              </w:rPr>
              <w:tab/>
              <w:t>-135° bis +135°</w:t>
            </w:r>
            <w:r w:rsidRPr="00AD58AA">
              <w:rPr>
                <w:iCs/>
              </w:rPr>
              <w:tab/>
            </w:r>
            <w:r>
              <w:rPr>
                <w:iCs/>
              </w:rPr>
              <w:t xml:space="preserve">              </w:t>
            </w:r>
            <w:r w:rsidRPr="00AD58AA">
              <w:rPr>
                <w:iCs/>
              </w:rPr>
              <w:t>bis 320° / s bei 250g Last</w:t>
            </w:r>
            <w:r w:rsidRPr="00AD58AA">
              <w:rPr>
                <w:iCs/>
              </w:rPr>
              <w:tab/>
            </w:r>
            <w:r w:rsidRPr="00AD58AA">
              <w:rPr>
                <w:iCs/>
              </w:rPr>
              <w:tab/>
              <w:t>A</w:t>
            </w:r>
          </w:p>
          <w:p w:rsidR="00AD58AA" w:rsidRPr="00AD58AA" w:rsidRDefault="00AD58AA" w:rsidP="00AD58AA">
            <w:pPr>
              <w:spacing w:line="240" w:lineRule="auto"/>
              <w:rPr>
                <w:iCs/>
              </w:rPr>
            </w:pPr>
            <w:r w:rsidRPr="00AD58AA">
              <w:rPr>
                <w:iCs/>
              </w:rPr>
              <w:t>Gelenk 2</w:t>
            </w:r>
            <w:r w:rsidRPr="00AD58AA">
              <w:rPr>
                <w:iCs/>
              </w:rPr>
              <w:tab/>
              <w:t>0° bis +85°</w:t>
            </w:r>
            <w:r w:rsidRPr="00AD58AA">
              <w:rPr>
                <w:iCs/>
              </w:rPr>
              <w:tab/>
            </w:r>
            <w:r w:rsidRPr="00AD58AA">
              <w:rPr>
                <w:iCs/>
              </w:rPr>
              <w:tab/>
              <w:t>bis 320° / s</w:t>
            </w:r>
            <w:r w:rsidRPr="00AD58AA">
              <w:rPr>
                <w:iCs/>
              </w:rPr>
              <w:tab/>
            </w:r>
            <w:r w:rsidRPr="00AD58AA">
              <w:rPr>
                <w:iCs/>
              </w:rPr>
              <w:tab/>
            </w:r>
            <w:r w:rsidRPr="00AD58AA">
              <w:rPr>
                <w:iCs/>
              </w:rPr>
              <w:tab/>
            </w:r>
            <w:r>
              <w:rPr>
                <w:iCs/>
              </w:rPr>
              <w:t xml:space="preserve">              </w:t>
            </w:r>
            <w:r w:rsidRPr="00AD58AA">
              <w:rPr>
                <w:iCs/>
              </w:rPr>
              <w:t>B</w:t>
            </w:r>
          </w:p>
          <w:p w:rsidR="00AD58AA" w:rsidRPr="00AD58AA" w:rsidRDefault="00AD58AA" w:rsidP="00AD58AA">
            <w:pPr>
              <w:spacing w:line="240" w:lineRule="auto"/>
              <w:rPr>
                <w:iCs/>
              </w:rPr>
            </w:pPr>
            <w:r w:rsidRPr="00AD58AA">
              <w:rPr>
                <w:iCs/>
              </w:rPr>
              <w:t>Gelenk 3</w:t>
            </w:r>
            <w:r w:rsidRPr="00AD58AA">
              <w:rPr>
                <w:iCs/>
              </w:rPr>
              <w:tab/>
              <w:t>-10° bis +95°</w:t>
            </w:r>
            <w:r w:rsidRPr="00AD58AA">
              <w:rPr>
                <w:iCs/>
              </w:rPr>
              <w:tab/>
            </w:r>
            <w:r w:rsidRPr="00AD58AA">
              <w:rPr>
                <w:iCs/>
              </w:rPr>
              <w:tab/>
              <w:t>bis 320° / s</w:t>
            </w:r>
            <w:r w:rsidRPr="00AD58AA">
              <w:rPr>
                <w:iCs/>
              </w:rPr>
              <w:tab/>
            </w:r>
            <w:r w:rsidRPr="00AD58AA">
              <w:rPr>
                <w:iCs/>
              </w:rPr>
              <w:tab/>
            </w:r>
            <w:r w:rsidRPr="00AD58AA">
              <w:rPr>
                <w:iCs/>
              </w:rPr>
              <w:tab/>
            </w:r>
            <w:r>
              <w:rPr>
                <w:iCs/>
              </w:rPr>
              <w:t xml:space="preserve">              </w:t>
            </w:r>
            <w:r w:rsidRPr="00AD58AA">
              <w:rPr>
                <w:iCs/>
              </w:rPr>
              <w:t>C</w:t>
            </w:r>
          </w:p>
          <w:p w:rsidR="00AD58AA" w:rsidRDefault="00AD58AA" w:rsidP="00AD58AA">
            <w:pPr>
              <w:spacing w:line="240" w:lineRule="auto"/>
              <w:rPr>
                <w:iCs/>
              </w:rPr>
            </w:pPr>
            <w:r w:rsidRPr="00AD58AA">
              <w:rPr>
                <w:iCs/>
              </w:rPr>
              <w:t xml:space="preserve">Gelenk 4 </w:t>
            </w:r>
            <w:r w:rsidRPr="00AD58AA">
              <w:rPr>
                <w:iCs/>
              </w:rPr>
              <w:tab/>
              <w:t>+90° bis -90°</w:t>
            </w:r>
            <w:r w:rsidRPr="00AD58AA">
              <w:rPr>
                <w:iCs/>
              </w:rPr>
              <w:tab/>
            </w:r>
            <w:r w:rsidRPr="00AD58AA">
              <w:rPr>
                <w:iCs/>
              </w:rPr>
              <w:tab/>
              <w:t>bis 480° / s</w:t>
            </w:r>
            <w:r w:rsidRPr="00AD58AA">
              <w:rPr>
                <w:iCs/>
              </w:rPr>
              <w:tab/>
            </w:r>
            <w:r w:rsidRPr="00AD58AA">
              <w:rPr>
                <w:iCs/>
              </w:rPr>
              <w:tab/>
            </w:r>
            <w:r w:rsidRPr="00AD58AA">
              <w:rPr>
                <w:iCs/>
              </w:rPr>
              <w:tab/>
            </w:r>
            <w:r>
              <w:rPr>
                <w:iCs/>
              </w:rPr>
              <w:t xml:space="preserve">              </w:t>
            </w:r>
            <w:r w:rsidRPr="00AD58AA">
              <w:rPr>
                <w:iCs/>
              </w:rPr>
              <w:t>D</w:t>
            </w:r>
          </w:p>
          <w:p w:rsidR="00AD58AA" w:rsidRPr="00AD58AA" w:rsidRDefault="00AD58AA" w:rsidP="00AD58AA">
            <w:pPr>
              <w:spacing w:line="240" w:lineRule="auto"/>
              <w:rPr>
                <w:iCs/>
                <w:sz w:val="12"/>
              </w:rPr>
            </w:pPr>
            <w:r w:rsidRPr="00AD58AA">
              <w:rPr>
                <w:iCs/>
              </w:rPr>
              <w:t xml:space="preserve">       </w:t>
            </w:r>
          </w:p>
          <w:p w:rsidR="00AD58AA" w:rsidRPr="00AD58AA" w:rsidRDefault="000D1C15" w:rsidP="00AD58AA">
            <w:pPr>
              <w:spacing w:line="240" w:lineRule="auto"/>
            </w:pPr>
            <w:r>
              <w:rPr>
                <w:noProof/>
              </w:rPr>
              <w:drawing>
                <wp:inline distT="0" distB="0" distL="0" distR="0" wp14:anchorId="1E4B01BA" wp14:editId="72D64558">
                  <wp:extent cx="5759450" cy="2910205"/>
                  <wp:effectExtent l="0" t="0" r="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9450" cy="2910205"/>
                          </a:xfrm>
                          <a:prstGeom prst="rect">
                            <a:avLst/>
                          </a:prstGeom>
                        </pic:spPr>
                      </pic:pic>
                    </a:graphicData>
                  </a:graphic>
                </wp:inline>
              </w:drawing>
            </w:r>
          </w:p>
          <w:p w:rsidR="001F0981" w:rsidRDefault="00AD58AA" w:rsidP="00AD58AA">
            <w:pPr>
              <w:spacing w:line="240" w:lineRule="auto"/>
            </w:pPr>
            <w:r w:rsidRPr="00AD58AA">
              <w:rPr>
                <w:sz w:val="16"/>
              </w:rPr>
              <w:t xml:space="preserve">Abb.: B. </w:t>
            </w:r>
            <w:proofErr w:type="spellStart"/>
            <w:r w:rsidRPr="00AD58AA">
              <w:rPr>
                <w:sz w:val="16"/>
              </w:rPr>
              <w:t>Vahlsing</w:t>
            </w:r>
            <w:proofErr w:type="spellEnd"/>
          </w:p>
        </w:tc>
      </w:tr>
      <w:tr w:rsidR="004F51ED" w:rsidTr="00E64EDE">
        <w:tc>
          <w:tcPr>
            <w:tcW w:w="2661" w:type="dxa"/>
            <w:gridSpan w:val="2"/>
          </w:tcPr>
          <w:p w:rsidR="004F51ED" w:rsidRDefault="004F51ED" w:rsidP="00E64EDE"/>
        </w:tc>
        <w:tc>
          <w:tcPr>
            <w:tcW w:w="3348" w:type="dxa"/>
            <w:gridSpan w:val="2"/>
          </w:tcPr>
          <w:p w:rsidR="004F51ED" w:rsidRPr="001F0981" w:rsidRDefault="004F51ED" w:rsidP="00E64EDE">
            <w:pPr>
              <w:jc w:val="center"/>
              <w:rPr>
                <w:b/>
                <w:sz w:val="40"/>
              </w:rPr>
            </w:pPr>
            <w:r w:rsidRPr="001F0981">
              <w:rPr>
                <w:b/>
                <w:sz w:val="40"/>
              </w:rPr>
              <w:t>Robotertechnik</w:t>
            </w:r>
          </w:p>
        </w:tc>
        <w:tc>
          <w:tcPr>
            <w:tcW w:w="3051" w:type="dxa"/>
          </w:tcPr>
          <w:p w:rsidR="004F51ED" w:rsidRDefault="004F51ED" w:rsidP="00E64EDE">
            <w:pPr>
              <w:spacing w:after="0" w:line="140" w:lineRule="atLeast"/>
            </w:pPr>
            <w:r>
              <w:t>Blatt:</w:t>
            </w:r>
          </w:p>
          <w:p w:rsidR="004F51ED" w:rsidRDefault="004F51ED" w:rsidP="00E64EDE">
            <w:pPr>
              <w:spacing w:after="0" w:line="140" w:lineRule="atLeast"/>
            </w:pPr>
            <w:r>
              <w:t>Datum:</w:t>
            </w:r>
          </w:p>
        </w:tc>
      </w:tr>
      <w:tr w:rsidR="004F51ED" w:rsidTr="00E64EDE">
        <w:tc>
          <w:tcPr>
            <w:tcW w:w="9060" w:type="dxa"/>
            <w:gridSpan w:val="5"/>
          </w:tcPr>
          <w:p w:rsidR="004F51ED" w:rsidRPr="004E305C" w:rsidRDefault="004F51ED" w:rsidP="00E64EDE">
            <w:pPr>
              <w:spacing w:line="240" w:lineRule="auto"/>
              <w:rPr>
                <w:b/>
                <w:sz w:val="28"/>
              </w:rPr>
            </w:pPr>
            <w:r w:rsidRPr="004E305C">
              <w:rPr>
                <w:b/>
                <w:sz w:val="28"/>
              </w:rPr>
              <w:t>Verfahrwege Roboter</w:t>
            </w:r>
          </w:p>
          <w:p w:rsidR="004F51ED" w:rsidRPr="004E305C" w:rsidRDefault="004F51ED" w:rsidP="00E64EDE">
            <w:pPr>
              <w:spacing w:line="240" w:lineRule="auto"/>
            </w:pPr>
            <w:r w:rsidRPr="004E305C">
              <w:t>Der Roboter kennt drei Bewegungsarten, mit denen er programmierte Punkte anfahren kann, die Betriebsart JUMP, MOVJ und MOVL. Beschreiben Sie die Betriebsarten, nachdem Sie die Funktion an einem Beispiel getestet haben.</w:t>
            </w:r>
          </w:p>
          <w:p w:rsidR="004F51ED" w:rsidRPr="004E305C" w:rsidRDefault="004F51ED" w:rsidP="00E64EDE">
            <w:pPr>
              <w:spacing w:line="240" w:lineRule="auto"/>
            </w:pPr>
            <w:r w:rsidRPr="004E305C">
              <w:t>Jeweils folgendes Beispiel verwenden:</w:t>
            </w:r>
          </w:p>
          <w:p w:rsidR="004F51ED" w:rsidRDefault="004F51ED" w:rsidP="00E64EDE">
            <w:pPr>
              <w:spacing w:line="240" w:lineRule="auto"/>
            </w:pPr>
            <w:r w:rsidRPr="004E305C">
              <w:t>Abstand von A nach B 300mm, Abstand der Achse (parallel zur x-Achse) 200mm. Werkstück aufnehmen bei A, Werkstück ablegen bei B. Beim Programmieren wird das Werkstück nur um 5 mm angehoben.</w:t>
            </w:r>
          </w:p>
          <w:p w:rsidR="004F51ED" w:rsidRPr="004E305C" w:rsidRDefault="004F51ED" w:rsidP="00E64EDE">
            <w:pPr>
              <w:spacing w:line="240" w:lineRule="auto"/>
            </w:pPr>
            <w:r>
              <w:rPr>
                <w:noProof/>
              </w:rPr>
              <mc:AlternateContent>
                <mc:Choice Requires="wps">
                  <w:drawing>
                    <wp:anchor distT="0" distB="0" distL="114300" distR="114300" simplePos="0" relativeHeight="251661312" behindDoc="0" locked="0" layoutInCell="1" allowOverlap="1" wp14:anchorId="29576FED" wp14:editId="1A6DA6F9">
                      <wp:simplePos x="0" y="0"/>
                      <wp:positionH relativeFrom="column">
                        <wp:posOffset>789940</wp:posOffset>
                      </wp:positionH>
                      <wp:positionV relativeFrom="paragraph">
                        <wp:posOffset>76835</wp:posOffset>
                      </wp:positionV>
                      <wp:extent cx="3829050" cy="0"/>
                      <wp:effectExtent l="38100" t="76200" r="38100" b="133350"/>
                      <wp:wrapNone/>
                      <wp:docPr id="4" name="Gerade Verbindung mit Pfeil 4"/>
                      <wp:cNvGraphicFramePr/>
                      <a:graphic xmlns:a="http://schemas.openxmlformats.org/drawingml/2006/main">
                        <a:graphicData uri="http://schemas.microsoft.com/office/word/2010/wordprocessingShape">
                          <wps:wsp>
                            <wps:cNvCnPr/>
                            <wps:spPr>
                              <a:xfrm>
                                <a:off x="0" y="0"/>
                                <a:ext cx="3829050" cy="0"/>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type w14:anchorId="39FFC210" id="_x0000_t32" coordsize="21600,21600" o:spt="32" o:oned="t" path="m,l21600,21600e" filled="f">
                      <v:path arrowok="t" fillok="f" o:connecttype="none"/>
                      <o:lock v:ext="edit" shapetype="t"/>
                    </v:shapetype>
                    <v:shape id="Gerade Verbindung mit Pfeil 4" o:spid="_x0000_s1026" type="#_x0000_t32" style="position:absolute;margin-left:62.2pt;margin-top:6.05pt;width:301.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" strokecolor="#c0504d [3205]" strokeweight="2pt">
                      <v:stroke endarrow="block"/>
                      <v:shadow on="t" color="black" opacity="24903f" origin=",.5" offset="0,.55556mm"/>
                    </v:shape>
                  </w:pict>
                </mc:Fallback>
              </mc:AlternateContent>
            </w:r>
            <w:r>
              <w:t xml:space="preserve">           </w:t>
            </w:r>
            <w:r w:rsidRPr="004E305C">
              <w:rPr>
                <w:sz w:val="28"/>
              </w:rPr>
              <w:t>A                                                                                                             B</w:t>
            </w:r>
          </w:p>
          <w:p w:rsidR="004F51ED" w:rsidRDefault="004F51ED" w:rsidP="004F51ED">
            <w:r>
              <w:rPr>
                <w:rFonts w:ascii="Arial" w:eastAsia="Times New Roman" w:hAnsi="Arial" w:cs="Arial"/>
                <w:b/>
                <w:noProof/>
                <w:sz w:val="24"/>
                <w:szCs w:val="24"/>
                <w:lang w:eastAsia="de-DE"/>
              </w:rPr>
              <mc:AlternateContent>
                <mc:Choice Requires="wps">
                  <w:drawing>
                    <wp:anchor distT="0" distB="0" distL="114300" distR="114300" simplePos="0" relativeHeight="251664384" behindDoc="1" locked="0" layoutInCell="1" allowOverlap="1">
                      <wp:simplePos x="0" y="0"/>
                      <wp:positionH relativeFrom="column">
                        <wp:posOffset>3448685</wp:posOffset>
                      </wp:positionH>
                      <wp:positionV relativeFrom="paragraph">
                        <wp:posOffset>229870</wp:posOffset>
                      </wp:positionV>
                      <wp:extent cx="1875155" cy="1219200"/>
                      <wp:effectExtent l="0" t="0" r="0" b="0"/>
                      <wp:wrapTight wrapText="bothSides">
                        <wp:wrapPolygon edited="0">
                          <wp:start x="0" y="0"/>
                          <wp:lineTo x="0" y="21263"/>
                          <wp:lineTo x="21285" y="21263"/>
                          <wp:lineTo x="21285" y="0"/>
                          <wp:lineTo x="0" y="0"/>
                        </wp:wrapPolygon>
                      </wp:wrapTight>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5155" cy="1219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F51ED" w:rsidRDefault="004F51ED" w:rsidP="004F51ED">
                                  <w:r w:rsidRPr="00240426">
                                    <w:rPr>
                                      <w:rFonts w:ascii="Times New Roman" w:eastAsia="Times New Roman" w:hAnsi="Times New Roman"/>
                                      <w:noProof/>
                                      <w:sz w:val="24"/>
                                      <w:szCs w:val="24"/>
                                      <w:lang w:eastAsia="de-DE"/>
                                    </w:rPr>
                                    <w:drawing>
                                      <wp:inline distT="0" distB="0" distL="0" distR="0">
                                        <wp:extent cx="1733550" cy="1171977"/>
                                        <wp:effectExtent l="0" t="0" r="0" b="952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1614" cy="1177429"/>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10" o:spid="_x0000_s1027" type="#_x0000_t202" style="position:absolute;margin-left:271.55pt;margin-top:18.1pt;width:147.65pt;height:9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" stroked="f">
                      <v:textbox>
                        <w:txbxContent>
                          <w:p w:rsidR="004F51ED" w:rsidRDefault="004F51ED" w:rsidP="004F51ED">
                            <w:r w:rsidRPr="00240426">
                              <w:rPr>
                                <w:rFonts w:ascii="Times New Roman" w:eastAsia="Times New Roman" w:hAnsi="Times New Roman"/>
                                <w:noProof/>
                                <w:sz w:val="24"/>
                                <w:szCs w:val="24"/>
                                <w:lang w:eastAsia="de-DE"/>
                              </w:rPr>
                              <w:drawing>
                                <wp:inline distT="0" distB="0" distL="0" distR="0">
                                  <wp:extent cx="1733550" cy="1171977"/>
                                  <wp:effectExtent l="0" t="0" r="0" b="952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1614" cy="1177429"/>
                                          </a:xfrm>
                                          <a:prstGeom prst="rect">
                                            <a:avLst/>
                                          </a:prstGeom>
                                          <a:noFill/>
                                          <a:ln>
                                            <a:noFill/>
                                          </a:ln>
                                        </pic:spPr>
                                      </pic:pic>
                                    </a:graphicData>
                                  </a:graphic>
                                </wp:inline>
                              </w:drawing>
                            </w:r>
                          </w:p>
                        </w:txbxContent>
                      </v:textbox>
                      <w10:wrap type="tight"/>
                    </v:shape>
                  </w:pict>
                </mc:Fallback>
              </mc:AlternateContent>
            </w:r>
          </w:p>
          <w:p w:rsidR="004F51ED" w:rsidRPr="00EA2928" w:rsidRDefault="004F51ED" w:rsidP="004F51ED">
            <w:pPr>
              <w:spacing w:before="100" w:beforeAutospacing="1" w:after="100" w:afterAutospacing="1" w:line="240" w:lineRule="auto"/>
              <w:rPr>
                <w:rFonts w:eastAsia="Times New Roman" w:cs="Calibri"/>
                <w:sz w:val="24"/>
                <w:szCs w:val="24"/>
                <w:lang w:eastAsia="de-DE"/>
              </w:rPr>
            </w:pPr>
            <w:r w:rsidRPr="00EA2928">
              <w:rPr>
                <w:rFonts w:eastAsia="Times New Roman" w:cs="Calibri"/>
                <w:b/>
                <w:sz w:val="24"/>
                <w:szCs w:val="24"/>
                <w:lang w:eastAsia="de-DE"/>
              </w:rPr>
              <w:t>MOVJ:</w:t>
            </w:r>
            <w:r w:rsidRPr="00EA2928">
              <w:rPr>
                <w:rFonts w:eastAsia="Times New Roman" w:cs="Calibri"/>
                <w:sz w:val="24"/>
                <w:szCs w:val="24"/>
                <w:lang w:eastAsia="de-DE"/>
              </w:rPr>
              <w:t xml:space="preserve"> Gelenkbewegungen. Von Punkt A zu Punkt B bewegen sich alle Gelenke gleichzeitig. Jedes Gelenk beginnt und beendet die Bewegung gleichzeitig</w:t>
            </w:r>
            <w:r w:rsidRPr="00EA2928">
              <w:rPr>
                <w:rFonts w:eastAsia="Times New Roman" w:cs="Calibri"/>
                <w:sz w:val="24"/>
                <w:szCs w:val="24"/>
                <w:lang w:eastAsia="de-DE"/>
              </w:rPr>
              <w:br/>
              <w:t>(hohe Arbeitsgeschwindigkeit).</w:t>
            </w:r>
          </w:p>
          <w:p w:rsidR="004F51ED" w:rsidRDefault="004F51ED" w:rsidP="004F51ED">
            <w:pPr>
              <w:spacing w:before="100" w:beforeAutospacing="1" w:after="100" w:afterAutospacing="1" w:line="240" w:lineRule="auto"/>
              <w:rPr>
                <w:rFonts w:ascii="Times New Roman" w:eastAsia="Times New Roman" w:hAnsi="Times New Roman"/>
                <w:sz w:val="24"/>
                <w:szCs w:val="24"/>
                <w:lang w:eastAsia="de-DE"/>
              </w:rPr>
            </w:pPr>
          </w:p>
          <w:p w:rsidR="004F51ED" w:rsidRDefault="004F51ED" w:rsidP="004F51ED">
            <w:pPr>
              <w:spacing w:before="100" w:beforeAutospacing="1" w:after="100" w:afterAutospacing="1" w:line="240" w:lineRule="auto"/>
              <w:rPr>
                <w:rFonts w:ascii="Times New Roman" w:eastAsia="Times New Roman" w:hAnsi="Times New Roman"/>
                <w:sz w:val="24"/>
                <w:szCs w:val="24"/>
                <w:lang w:eastAsia="de-DE"/>
              </w:rPr>
            </w:pPr>
          </w:p>
          <w:p w:rsidR="004F51ED" w:rsidRPr="00EA2928" w:rsidRDefault="004F51ED" w:rsidP="004F51ED">
            <w:pPr>
              <w:spacing w:before="100" w:beforeAutospacing="1" w:after="100" w:afterAutospacing="1" w:line="240" w:lineRule="auto"/>
              <w:rPr>
                <w:rFonts w:eastAsia="Times New Roman" w:cs="Calibri"/>
                <w:sz w:val="24"/>
                <w:szCs w:val="24"/>
                <w:lang w:eastAsia="de-DE"/>
              </w:rPr>
            </w:pPr>
            <w:r>
              <w:rPr>
                <w:rFonts w:ascii="Times New Roman" w:eastAsia="Times New Roman" w:hAnsi="Times New Roman"/>
                <w:noProof/>
                <w:sz w:val="24"/>
                <w:szCs w:val="24"/>
                <w:lang w:eastAsia="de-DE"/>
              </w:rPr>
              <mc:AlternateContent>
                <mc:Choice Requires="wps">
                  <w:drawing>
                    <wp:anchor distT="0" distB="0" distL="114300" distR="114300" simplePos="0" relativeHeight="251665408" behindDoc="1" locked="0" layoutInCell="1" allowOverlap="1">
                      <wp:simplePos x="0" y="0"/>
                      <wp:positionH relativeFrom="column">
                        <wp:posOffset>3714115</wp:posOffset>
                      </wp:positionH>
                      <wp:positionV relativeFrom="paragraph">
                        <wp:posOffset>32385</wp:posOffset>
                      </wp:positionV>
                      <wp:extent cx="1961515" cy="1224280"/>
                      <wp:effectExtent l="0" t="0" r="635" b="0"/>
                      <wp:wrapTight wrapText="bothSides">
                        <wp:wrapPolygon edited="0">
                          <wp:start x="0" y="0"/>
                          <wp:lineTo x="0" y="21174"/>
                          <wp:lineTo x="21397" y="21174"/>
                          <wp:lineTo x="21397" y="0"/>
                          <wp:lineTo x="0" y="0"/>
                        </wp:wrapPolygon>
                      </wp:wrapTight>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1515" cy="1224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F51ED" w:rsidRDefault="004F51ED" w:rsidP="004F51ED">
                                  <w:r w:rsidRPr="00240426">
                                    <w:rPr>
                                      <w:rFonts w:ascii="Times New Roman" w:eastAsia="Times New Roman" w:hAnsi="Times New Roman"/>
                                      <w:noProof/>
                                      <w:sz w:val="24"/>
                                      <w:szCs w:val="24"/>
                                      <w:lang w:eastAsia="de-DE"/>
                                    </w:rPr>
                                    <w:drawing>
                                      <wp:inline distT="0" distB="0" distL="0" distR="0">
                                        <wp:extent cx="1508271" cy="1076325"/>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9127" cy="1084072"/>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8" o:spid="_x0000_s1028" type="#_x0000_t202" style="position:absolute;margin-left:292.45pt;margin-top:2.55pt;width:154.45pt;height:96.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" stroked="f">
                      <v:textbox>
                        <w:txbxContent>
                          <w:p w:rsidR="004F51ED" w:rsidRDefault="004F51ED" w:rsidP="004F51ED">
                            <w:r w:rsidRPr="00240426">
                              <w:rPr>
                                <w:rFonts w:ascii="Times New Roman" w:eastAsia="Times New Roman" w:hAnsi="Times New Roman"/>
                                <w:noProof/>
                                <w:sz w:val="24"/>
                                <w:szCs w:val="24"/>
                                <w:lang w:eastAsia="de-DE"/>
                              </w:rPr>
                              <w:drawing>
                                <wp:inline distT="0" distB="0" distL="0" distR="0">
                                  <wp:extent cx="1508271" cy="1076325"/>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9127" cy="1084072"/>
                                          </a:xfrm>
                                          <a:prstGeom prst="rect">
                                            <a:avLst/>
                                          </a:prstGeom>
                                          <a:noFill/>
                                          <a:ln>
                                            <a:noFill/>
                                          </a:ln>
                                        </pic:spPr>
                                      </pic:pic>
                                    </a:graphicData>
                                  </a:graphic>
                                </wp:inline>
                              </w:drawing>
                            </w:r>
                          </w:p>
                        </w:txbxContent>
                      </v:textbox>
                      <w10:wrap type="tight"/>
                    </v:shape>
                  </w:pict>
                </mc:Fallback>
              </mc:AlternateContent>
            </w:r>
            <w:r w:rsidRPr="00EA2928">
              <w:rPr>
                <w:rFonts w:eastAsia="Times New Roman" w:cs="Calibri"/>
                <w:b/>
                <w:sz w:val="24"/>
                <w:szCs w:val="24"/>
                <w:lang w:eastAsia="de-DE"/>
              </w:rPr>
              <w:t>MOVL</w:t>
            </w:r>
            <w:r w:rsidRPr="00EA2928">
              <w:rPr>
                <w:rFonts w:eastAsia="Times New Roman" w:cs="Calibri"/>
                <w:sz w:val="24"/>
                <w:szCs w:val="24"/>
                <w:lang w:eastAsia="de-DE"/>
              </w:rPr>
              <w:t>: Die Gelenke und Arme arbeiten so zusammen, dass diese die Strecke von Punkt A bis B als eine gerade Linie abgefahren wird.</w:t>
            </w:r>
          </w:p>
          <w:p w:rsidR="004F51ED" w:rsidRDefault="004F51ED" w:rsidP="004F51ED">
            <w:pPr>
              <w:spacing w:before="100" w:beforeAutospacing="1" w:after="100" w:afterAutospacing="1" w:line="240" w:lineRule="auto"/>
              <w:rPr>
                <w:rFonts w:ascii="Times New Roman" w:eastAsia="Times New Roman" w:hAnsi="Times New Roman"/>
                <w:sz w:val="24"/>
                <w:szCs w:val="24"/>
                <w:lang w:eastAsia="de-DE"/>
              </w:rPr>
            </w:pPr>
            <w:r>
              <w:rPr>
                <w:rFonts w:ascii="Times New Roman" w:eastAsia="Times New Roman" w:hAnsi="Times New Roman"/>
                <w:sz w:val="24"/>
                <w:szCs w:val="24"/>
                <w:lang w:eastAsia="de-DE"/>
              </w:rPr>
              <w:t xml:space="preserve">                         </w:t>
            </w:r>
          </w:p>
          <w:p w:rsidR="004F51ED" w:rsidRDefault="004F51ED" w:rsidP="004F51ED">
            <w:pPr>
              <w:spacing w:before="100" w:beforeAutospacing="1" w:after="100" w:afterAutospacing="1" w:line="240" w:lineRule="auto"/>
              <w:rPr>
                <w:rFonts w:ascii="Arial" w:eastAsia="Times New Roman" w:hAnsi="Arial" w:cs="Arial"/>
                <w:b/>
                <w:sz w:val="24"/>
                <w:szCs w:val="24"/>
                <w:lang w:eastAsia="de-DE"/>
              </w:rPr>
            </w:pPr>
          </w:p>
          <w:p w:rsidR="004F51ED" w:rsidRPr="00EA2928" w:rsidRDefault="004F51ED" w:rsidP="004F51ED">
            <w:pPr>
              <w:spacing w:before="100" w:beforeAutospacing="1" w:after="100" w:afterAutospacing="1" w:line="240" w:lineRule="auto"/>
              <w:rPr>
                <w:rFonts w:eastAsia="Times New Roman" w:cs="Calibri"/>
                <w:sz w:val="24"/>
                <w:szCs w:val="24"/>
                <w:lang w:eastAsia="de-DE"/>
              </w:rPr>
            </w:pPr>
            <w:r w:rsidRPr="00EA2928">
              <w:rPr>
                <w:rFonts w:eastAsia="Times New Roman" w:cs="Calibri"/>
                <w:b/>
                <w:noProof/>
                <w:sz w:val="24"/>
                <w:szCs w:val="24"/>
                <w:lang w:eastAsia="de-DE"/>
              </w:rPr>
              <mc:AlternateContent>
                <mc:Choice Requires="wps">
                  <w:drawing>
                    <wp:anchor distT="0" distB="0" distL="114300" distR="114300" simplePos="0" relativeHeight="251663360" behindDoc="0" locked="0" layoutInCell="1" allowOverlap="1">
                      <wp:simplePos x="0" y="0"/>
                      <wp:positionH relativeFrom="column">
                        <wp:posOffset>2237740</wp:posOffset>
                      </wp:positionH>
                      <wp:positionV relativeFrom="paragraph">
                        <wp:posOffset>681355</wp:posOffset>
                      </wp:positionV>
                      <wp:extent cx="3234055" cy="1371600"/>
                      <wp:effectExtent l="0" t="0" r="4445" b="0"/>
                      <wp:wrapNone/>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4055" cy="1371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F51ED" w:rsidRPr="000E09E8" w:rsidRDefault="004F51ED" w:rsidP="004F51ED">
                                  <w:pPr>
                                    <w:rPr>
                                      <w:sz w:val="24"/>
                                      <w:szCs w:val="28"/>
                                    </w:rPr>
                                  </w:pPr>
                                  <w:r w:rsidRPr="000E09E8">
                                    <w:rPr>
                                      <w:sz w:val="24"/>
                                      <w:szCs w:val="28"/>
                                    </w:rPr>
                                    <w:t>Es müssen nur sehr wenige Punkte programmiert werden, nur A und B und ein Rückzugspunkt (=3 Punkte).</w:t>
                                  </w:r>
                                </w:p>
                                <w:p w:rsidR="004F51ED" w:rsidRPr="000E09E8" w:rsidRDefault="004F51ED" w:rsidP="004F51ED">
                                  <w:pPr>
                                    <w:rPr>
                                      <w:sz w:val="24"/>
                                      <w:szCs w:val="28"/>
                                    </w:rPr>
                                  </w:pPr>
                                  <w:r w:rsidRPr="000E09E8">
                                    <w:rPr>
                                      <w:sz w:val="24"/>
                                      <w:szCs w:val="28"/>
                                    </w:rPr>
                                    <w:t>(A und B programmiert mit der Bewegungsart Jump, den Rückzugspunkt mit MOVL.)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6" o:spid="_x0000_s1029" type="#_x0000_t202" style="position:absolute;margin-left:176.2pt;margin-top:53.65pt;width:254.65pt;height:10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" stroked="f">
                      <v:textbox>
                        <w:txbxContent>
                          <w:p w:rsidR="004F51ED" w:rsidRPr="000E09E8" w:rsidRDefault="004F51ED" w:rsidP="004F51ED">
                            <w:pPr>
                              <w:rPr>
                                <w:sz w:val="24"/>
                                <w:szCs w:val="28"/>
                              </w:rPr>
                            </w:pPr>
                            <w:r w:rsidRPr="000E09E8">
                              <w:rPr>
                                <w:sz w:val="24"/>
                                <w:szCs w:val="28"/>
                              </w:rPr>
                              <w:t>Es müssen nur sehr wenige Punkte programmiert werden, nur A und B und ein Rückzugspunkt (=3 Punkte).</w:t>
                            </w:r>
                          </w:p>
                          <w:p w:rsidR="004F51ED" w:rsidRPr="000E09E8" w:rsidRDefault="004F51ED" w:rsidP="004F51ED">
                            <w:pPr>
                              <w:rPr>
                                <w:sz w:val="24"/>
                                <w:szCs w:val="28"/>
                              </w:rPr>
                            </w:pPr>
                            <w:r w:rsidRPr="000E09E8">
                              <w:rPr>
                                <w:sz w:val="24"/>
                                <w:szCs w:val="28"/>
                              </w:rPr>
                              <w:t>(A und B programmiert mit der Bewegungsart Jump, den Rückzugspunkt mit MOVL.)</w:t>
                            </w:r>
                          </w:p>
                        </w:txbxContent>
                      </v:textbox>
                    </v:shape>
                  </w:pict>
                </mc:Fallback>
              </mc:AlternateContent>
            </w:r>
            <w:r w:rsidRPr="00EA2928">
              <w:rPr>
                <w:rFonts w:eastAsia="Times New Roman" w:cs="Calibri"/>
                <w:b/>
                <w:sz w:val="24"/>
                <w:szCs w:val="24"/>
                <w:lang w:eastAsia="de-DE"/>
              </w:rPr>
              <w:t>JUMP</w:t>
            </w:r>
            <w:r w:rsidRPr="00EA2928">
              <w:rPr>
                <w:rFonts w:eastAsia="Times New Roman" w:cs="Calibri"/>
                <w:sz w:val="24"/>
                <w:szCs w:val="24"/>
                <w:lang w:eastAsia="de-DE"/>
              </w:rPr>
              <w:t xml:space="preserve">: In diesem Modus fährt der DOBOT selbstständig ohne weitere Programmierung von Punkt A ein Stück nach oben, dann über den Punkt B und schließlich runter zum Punkt B. Die Verfahrwege sind in der Darstellung veranschaulicht: </w:t>
            </w:r>
          </w:p>
          <w:p w:rsidR="004F51ED" w:rsidRDefault="004F51ED" w:rsidP="004F51ED">
            <w:pPr>
              <w:spacing w:before="100" w:beforeAutospacing="1" w:after="100" w:afterAutospacing="1" w:line="240" w:lineRule="auto"/>
              <w:rPr>
                <w:rFonts w:ascii="Times New Roman" w:eastAsia="Times New Roman" w:hAnsi="Times New Roman"/>
                <w:sz w:val="24"/>
                <w:szCs w:val="24"/>
                <w:lang w:eastAsia="de-DE"/>
              </w:rPr>
            </w:pPr>
            <w:r w:rsidRPr="00240426">
              <w:rPr>
                <w:rFonts w:ascii="Times New Roman" w:eastAsia="Times New Roman" w:hAnsi="Times New Roman"/>
                <w:noProof/>
                <w:sz w:val="24"/>
                <w:szCs w:val="24"/>
                <w:lang w:eastAsia="de-DE"/>
              </w:rPr>
              <w:drawing>
                <wp:inline distT="0" distB="0" distL="0" distR="0">
                  <wp:extent cx="1790700" cy="9144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0700" cy="914400"/>
                          </a:xfrm>
                          <a:prstGeom prst="rect">
                            <a:avLst/>
                          </a:prstGeom>
                          <a:noFill/>
                          <a:ln>
                            <a:noFill/>
                          </a:ln>
                        </pic:spPr>
                      </pic:pic>
                    </a:graphicData>
                  </a:graphic>
                </wp:inline>
              </w:drawing>
            </w:r>
          </w:p>
          <w:p w:rsidR="004F51ED" w:rsidRDefault="004F51ED" w:rsidP="00E64EDE">
            <w:pPr>
              <w:spacing w:line="240" w:lineRule="auto"/>
            </w:pPr>
          </w:p>
          <w:p w:rsidR="004F51ED" w:rsidRDefault="004F51ED" w:rsidP="00E64EDE">
            <w:pPr>
              <w:spacing w:line="240" w:lineRule="auto"/>
            </w:pPr>
          </w:p>
        </w:tc>
      </w:tr>
    </w:tbl>
    <w:p w:rsidR="00A77593" w:rsidRDefault="00A77593" w:rsidP="001F0981"/>
    <w:tbl>
      <w:tblPr>
        <w:tblStyle w:val="Tabellenraster"/>
        <w:tblW w:w="0" w:type="auto"/>
        <w:tblLook w:val="04A0" w:firstRow="1" w:lastRow="0" w:firstColumn="1" w:lastColumn="0" w:noHBand="0" w:noVBand="1"/>
      </w:tblPr>
      <w:tblGrid>
        <w:gridCol w:w="2661"/>
        <w:gridCol w:w="3348"/>
        <w:gridCol w:w="3051"/>
      </w:tblGrid>
      <w:tr w:rsidR="004F51ED" w:rsidTr="00E64EDE">
        <w:tc>
          <w:tcPr>
            <w:tcW w:w="2661" w:type="dxa"/>
          </w:tcPr>
          <w:p w:rsidR="004F51ED" w:rsidRDefault="004F51ED" w:rsidP="00E64EDE"/>
        </w:tc>
        <w:tc>
          <w:tcPr>
            <w:tcW w:w="3348" w:type="dxa"/>
          </w:tcPr>
          <w:p w:rsidR="004F51ED" w:rsidRPr="001F0981" w:rsidRDefault="004F51ED" w:rsidP="00E64EDE">
            <w:pPr>
              <w:jc w:val="center"/>
              <w:rPr>
                <w:b/>
                <w:sz w:val="40"/>
              </w:rPr>
            </w:pPr>
            <w:r w:rsidRPr="001F0981">
              <w:rPr>
                <w:b/>
                <w:sz w:val="40"/>
              </w:rPr>
              <w:t>Robotertechnik</w:t>
            </w:r>
          </w:p>
        </w:tc>
        <w:tc>
          <w:tcPr>
            <w:tcW w:w="3051" w:type="dxa"/>
          </w:tcPr>
          <w:p w:rsidR="004F51ED" w:rsidRDefault="004F51ED" w:rsidP="00E64EDE">
            <w:pPr>
              <w:spacing w:after="0" w:line="140" w:lineRule="atLeast"/>
            </w:pPr>
            <w:r>
              <w:t>Blatt:</w:t>
            </w:r>
          </w:p>
          <w:p w:rsidR="004F51ED" w:rsidRDefault="004F51ED" w:rsidP="00E64EDE">
            <w:pPr>
              <w:spacing w:after="0" w:line="140" w:lineRule="atLeast"/>
            </w:pPr>
            <w:r>
              <w:t>Datum:</w:t>
            </w:r>
          </w:p>
        </w:tc>
      </w:tr>
      <w:tr w:rsidR="004F51ED" w:rsidTr="00E64EDE">
        <w:tc>
          <w:tcPr>
            <w:tcW w:w="9060" w:type="dxa"/>
            <w:gridSpan w:val="3"/>
          </w:tcPr>
          <w:p w:rsidR="004F51ED" w:rsidRPr="00745AE6" w:rsidRDefault="004F51ED" w:rsidP="00E64EDE">
            <w:pPr>
              <w:spacing w:line="240" w:lineRule="auto"/>
              <w:rPr>
                <w:sz w:val="28"/>
              </w:rPr>
            </w:pPr>
            <w:r w:rsidRPr="00745AE6">
              <w:rPr>
                <w:b/>
                <w:bCs/>
                <w:sz w:val="28"/>
              </w:rPr>
              <w:t>Schüleraufgabe Arbeitsraum Roboter, Kollisionsraum</w:t>
            </w:r>
          </w:p>
          <w:p w:rsidR="004F51ED" w:rsidRPr="00745AE6" w:rsidRDefault="004F51ED" w:rsidP="00E64EDE">
            <w:pPr>
              <w:spacing w:line="240" w:lineRule="auto"/>
            </w:pPr>
            <w:r w:rsidRPr="00745AE6">
              <w:t>Ermitteln Sie den Arbeitsraum des Roboters und den Kollisionsraum.</w:t>
            </w:r>
          </w:p>
          <w:p w:rsidR="004F51ED" w:rsidRPr="004E305C" w:rsidRDefault="004F51ED" w:rsidP="00E64EDE">
            <w:pPr>
              <w:spacing w:line="240" w:lineRule="auto"/>
            </w:pPr>
          </w:p>
          <w:p w:rsidR="004F51ED" w:rsidRDefault="004F51ED" w:rsidP="00E64EDE">
            <w:pPr>
              <w:spacing w:line="240" w:lineRule="auto"/>
            </w:pPr>
          </w:p>
          <w:p w:rsidR="004F51ED" w:rsidRDefault="004F51ED" w:rsidP="00E64EDE">
            <w:pPr>
              <w:spacing w:line="240" w:lineRule="auto"/>
            </w:pPr>
          </w:p>
          <w:p w:rsidR="004F51ED" w:rsidRDefault="004F51ED" w:rsidP="004F51ED">
            <w:pPr>
              <w:spacing w:line="240" w:lineRule="auto"/>
              <w:jc w:val="center"/>
            </w:pPr>
            <w:r>
              <w:rPr>
                <w:noProof/>
              </w:rPr>
              <w:drawing>
                <wp:inline distT="0" distB="0" distL="0" distR="0" wp14:anchorId="0F459A93" wp14:editId="33F3BCAF">
                  <wp:extent cx="4333875" cy="5505450"/>
                  <wp:effectExtent l="0" t="0" r="9525"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33875" cy="5505450"/>
                          </a:xfrm>
                          <a:prstGeom prst="rect">
                            <a:avLst/>
                          </a:prstGeom>
                        </pic:spPr>
                      </pic:pic>
                    </a:graphicData>
                  </a:graphic>
                </wp:inline>
              </w:drawing>
            </w:r>
            <w:bookmarkStart w:id="0" w:name="_GoBack"/>
            <w:bookmarkEnd w:id="0"/>
          </w:p>
        </w:tc>
      </w:tr>
    </w:tbl>
    <w:p w:rsidR="004F51ED" w:rsidRPr="001F0981" w:rsidRDefault="004F51ED" w:rsidP="001F0981"/>
    <w:sectPr w:rsidR="004F51ED" w:rsidRPr="001F0981">
      <w:headerReference w:type="default" r:id="rId13"/>
      <w:footerReference w:type="default" r:id="rId14"/>
      <w:headerReference w:type="first" r:id="rId15"/>
      <w:footerReference w:type="first" r:id="rId16"/>
      <w:pgSz w:w="11906" w:h="16838" w:code="9"/>
      <w:pgMar w:top="1134" w:right="1418" w:bottom="851" w:left="1418" w:header="99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1B91" w:rsidRDefault="004D1B91">
      <w:pPr>
        <w:spacing w:after="0"/>
      </w:pPr>
      <w:r>
        <w:separator/>
      </w:r>
    </w:p>
  </w:endnote>
  <w:endnote w:type="continuationSeparator" w:id="0">
    <w:p w:rsidR="004D1B91" w:rsidRDefault="004D1B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B3C" w:rsidRPr="009A5130" w:rsidRDefault="00CE3668" w:rsidP="005E72F5">
    <w:pPr>
      <w:pStyle w:val="Fuzeile"/>
      <w:pBdr>
        <w:top w:val="single" w:sz="8" w:space="1" w:color="999999"/>
      </w:pBdr>
      <w:tabs>
        <w:tab w:val="clear" w:pos="4536"/>
        <w:tab w:val="left" w:pos="3544"/>
      </w:tabs>
      <w:rPr>
        <w:rFonts w:asciiTheme="minorHAnsi" w:hAnsiTheme="minorHAnsi"/>
      </w:rPr>
    </w:pPr>
    <w:r>
      <w:rPr>
        <w:rFonts w:asciiTheme="minorHAnsi" w:hAnsiTheme="minorHAnsi"/>
      </w:rPr>
      <w:tab/>
    </w:r>
    <w:hyperlink r:id="rId1" w:history="1">
      <w:r w:rsidRPr="00F90510">
        <w:rPr>
          <w:rStyle w:val="Hyperlink"/>
          <w:rFonts w:asciiTheme="minorHAnsi" w:hAnsiTheme="minorHAnsi"/>
        </w:rPr>
        <w:t>www.lehrer-online.de</w:t>
      </w:r>
    </w:hyperlink>
    <w:r>
      <w:rPr>
        <w:rFonts w:asciiTheme="minorHAnsi" w:hAnsiTheme="minorHAnsi"/>
      </w:rPr>
      <w:t xml:space="preserve"> </w:t>
    </w:r>
    <w:r w:rsidR="002A1F0D" w:rsidRPr="009A5130">
      <w:rPr>
        <w:rFonts w:asciiTheme="minorHAnsi" w:hAnsiTheme="minorHAnsi"/>
      </w:rPr>
      <w:tab/>
    </w:r>
    <w:r w:rsidR="002A1F0D" w:rsidRPr="009A5130">
      <w:rPr>
        <w:rFonts w:asciiTheme="minorHAnsi" w:hAnsiTheme="minorHAnsi"/>
      </w:rPr>
      <w:fldChar w:fldCharType="begin"/>
    </w:r>
    <w:r w:rsidR="002A1F0D" w:rsidRPr="009A5130">
      <w:rPr>
        <w:rFonts w:asciiTheme="minorHAnsi" w:hAnsiTheme="minorHAnsi"/>
      </w:rPr>
      <w:instrText xml:space="preserve"> PAGE </w:instrText>
    </w:r>
    <w:r w:rsidR="002A1F0D" w:rsidRPr="009A5130">
      <w:rPr>
        <w:rFonts w:asciiTheme="minorHAnsi" w:hAnsiTheme="minorHAnsi"/>
      </w:rPr>
      <w:fldChar w:fldCharType="separate"/>
    </w:r>
    <w:r w:rsidR="005B4129">
      <w:rPr>
        <w:rFonts w:asciiTheme="minorHAnsi" w:hAnsiTheme="minorHAnsi"/>
        <w:noProof/>
      </w:rPr>
      <w:t>1</w:t>
    </w:r>
    <w:r w:rsidR="002A1F0D" w:rsidRPr="009A5130">
      <w:rPr>
        <w:rFonts w:asciiTheme="minorHAnsi" w:hAnsiTheme="minorHAn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B3C" w:rsidRDefault="002A1F0D">
    <w:pPr>
      <w:pStyle w:val="Fuzeile"/>
      <w:pBdr>
        <w:top w:val="single" w:sz="8" w:space="1" w:color="999999"/>
      </w:pBdr>
      <w:tabs>
        <w:tab w:val="clear" w:pos="4536"/>
        <w:tab w:val="left" w:pos="3780"/>
      </w:tabs>
      <w:rPr>
        <w:sz w:val="24"/>
      </w:rPr>
    </w:pPr>
    <w:r>
      <w:rPr>
        <w:sz w:val="24"/>
      </w:rPr>
      <w:t>© 2002, Schulen ans Netz. e.V.</w:t>
    </w:r>
    <w:r>
      <w:rPr>
        <w:sz w:val="24"/>
      </w:rPr>
      <w:tab/>
      <w:t>http://www.lehrer-online.de/fach</w:t>
    </w:r>
    <w:r>
      <w:rPr>
        <w:sz w:val="24"/>
      </w:rPr>
      <w:tab/>
    </w:r>
    <w:r>
      <w:rPr>
        <w:sz w:val="24"/>
      </w:rPr>
      <w:fldChar w:fldCharType="begin"/>
    </w:r>
    <w:r>
      <w:rPr>
        <w:sz w:val="24"/>
      </w:rPr>
      <w:instrText xml:space="preserve"> PAGE </w:instrText>
    </w:r>
    <w:r>
      <w:rPr>
        <w:sz w:val="24"/>
      </w:rPr>
      <w:fldChar w:fldCharType="separate"/>
    </w:r>
    <w:r>
      <w:rPr>
        <w:noProof/>
        <w:sz w:val="24"/>
      </w:rPr>
      <w:t>1</w:t>
    </w:r>
    <w:r>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1B91" w:rsidRDefault="004D1B91">
      <w:pPr>
        <w:spacing w:after="0"/>
      </w:pPr>
      <w:r>
        <w:separator/>
      </w:r>
    </w:p>
  </w:footnote>
  <w:footnote w:type="continuationSeparator" w:id="0">
    <w:p w:rsidR="004D1B91" w:rsidRDefault="004D1B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4129" w:rsidRDefault="004F51ED" w:rsidP="005B4129">
    <w:pPr>
      <w:pBdr>
        <w:bottom w:val="single" w:sz="8" w:space="1" w:color="999999"/>
      </w:pBdr>
      <w:tabs>
        <w:tab w:val="center" w:pos="5103"/>
        <w:tab w:val="right" w:pos="9072"/>
      </w:tabs>
      <w:spacing w:after="0"/>
    </w:pPr>
    <w:hyperlink r:id="rId1" w:history="1">
      <w:r w:rsidR="001F0981" w:rsidRPr="00423573">
        <w:rPr>
          <w:rStyle w:val="Hyperlink"/>
          <w:rFonts w:asciiTheme="minorHAnsi" w:hAnsiTheme="minorHAnsi"/>
        </w:rPr>
        <w:t xml:space="preserve">Robotertechnik: Schülerübungen mit dem System DOBOT </w:t>
      </w:r>
      <w:proofErr w:type="spellStart"/>
      <w:r w:rsidR="001F0981" w:rsidRPr="00423573">
        <w:rPr>
          <w:rStyle w:val="Hyperlink"/>
          <w:rFonts w:asciiTheme="minorHAnsi" w:hAnsiTheme="minorHAnsi"/>
        </w:rPr>
        <w:t>Magician</w:t>
      </w:r>
      <w:proofErr w:type="spellEnd"/>
    </w:hyperlink>
    <w:r w:rsidR="005B4129">
      <w:tab/>
      <w:t xml:space="preserve">Autor: </w:t>
    </w:r>
    <w:r w:rsidR="001F0981">
      <w:t xml:space="preserve">Berthold </w:t>
    </w:r>
    <w:proofErr w:type="spellStart"/>
    <w:r w:rsidR="001F0981">
      <w:t>Vahlsing</w:t>
    </w:r>
    <w:proofErr w:type="spellEnd"/>
  </w:p>
  <w:p w:rsidR="00C05B3C" w:rsidRPr="005B4129" w:rsidRDefault="00C05B3C" w:rsidP="005B41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B3C" w:rsidRDefault="002A1F0D">
    <w:pPr>
      <w:pBdr>
        <w:bottom w:val="single" w:sz="8" w:space="1" w:color="999999"/>
      </w:pBdr>
      <w:tabs>
        <w:tab w:val="center" w:pos="4535"/>
        <w:tab w:val="right" w:pos="9072"/>
      </w:tabs>
      <w:spacing w:after="0"/>
      <w:rPr>
        <w:sz w:val="24"/>
      </w:rPr>
    </w:pPr>
    <w:r>
      <w:rPr>
        <w:sz w:val="24"/>
        <w:szCs w:val="18"/>
      </w:rPr>
      <w:t>Unterrichtseinheit</w:t>
    </w:r>
    <w:r>
      <w:rPr>
        <w:sz w:val="24"/>
        <w:szCs w:val="18"/>
      </w:rPr>
      <w:tab/>
    </w:r>
    <w:r>
      <w:rPr>
        <w:sz w:val="24"/>
        <w:szCs w:val="18"/>
      </w:rPr>
      <w:tab/>
    </w:r>
    <w:r>
      <w:rPr>
        <w:sz w:val="24"/>
      </w:rPr>
      <w:t>Autorin: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688C8C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1E25331D"/>
    <w:multiLevelType w:val="hybridMultilevel"/>
    <w:tmpl w:val="737E494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 w15:restartNumberingAfterBreak="0">
    <w:nsid w:val="1EC94815"/>
    <w:multiLevelType w:val="hybridMultilevel"/>
    <w:tmpl w:val="39CE21A4"/>
    <w:lvl w:ilvl="0" w:tplc="FB1C0370">
      <w:start w:val="1"/>
      <w:numFmt w:val="bullet"/>
      <w:lvlText w:val="•"/>
      <w:lvlJc w:val="left"/>
      <w:pPr>
        <w:tabs>
          <w:tab w:val="num" w:pos="720"/>
        </w:tabs>
        <w:ind w:left="720" w:hanging="360"/>
      </w:pPr>
      <w:rPr>
        <w:rFonts w:ascii="Arial" w:hAnsi="Arial" w:hint="default"/>
      </w:rPr>
    </w:lvl>
    <w:lvl w:ilvl="1" w:tplc="47A86E46" w:tentative="1">
      <w:start w:val="1"/>
      <w:numFmt w:val="bullet"/>
      <w:lvlText w:val="•"/>
      <w:lvlJc w:val="left"/>
      <w:pPr>
        <w:tabs>
          <w:tab w:val="num" w:pos="1440"/>
        </w:tabs>
        <w:ind w:left="1440" w:hanging="360"/>
      </w:pPr>
      <w:rPr>
        <w:rFonts w:ascii="Arial" w:hAnsi="Arial" w:hint="default"/>
      </w:rPr>
    </w:lvl>
    <w:lvl w:ilvl="2" w:tplc="144E644C" w:tentative="1">
      <w:start w:val="1"/>
      <w:numFmt w:val="bullet"/>
      <w:lvlText w:val="•"/>
      <w:lvlJc w:val="left"/>
      <w:pPr>
        <w:tabs>
          <w:tab w:val="num" w:pos="2160"/>
        </w:tabs>
        <w:ind w:left="2160" w:hanging="360"/>
      </w:pPr>
      <w:rPr>
        <w:rFonts w:ascii="Arial" w:hAnsi="Arial" w:hint="default"/>
      </w:rPr>
    </w:lvl>
    <w:lvl w:ilvl="3" w:tplc="27E258BE" w:tentative="1">
      <w:start w:val="1"/>
      <w:numFmt w:val="bullet"/>
      <w:lvlText w:val="•"/>
      <w:lvlJc w:val="left"/>
      <w:pPr>
        <w:tabs>
          <w:tab w:val="num" w:pos="2880"/>
        </w:tabs>
        <w:ind w:left="2880" w:hanging="360"/>
      </w:pPr>
      <w:rPr>
        <w:rFonts w:ascii="Arial" w:hAnsi="Arial" w:hint="default"/>
      </w:rPr>
    </w:lvl>
    <w:lvl w:ilvl="4" w:tplc="D9263FFE" w:tentative="1">
      <w:start w:val="1"/>
      <w:numFmt w:val="bullet"/>
      <w:lvlText w:val="•"/>
      <w:lvlJc w:val="left"/>
      <w:pPr>
        <w:tabs>
          <w:tab w:val="num" w:pos="3600"/>
        </w:tabs>
        <w:ind w:left="3600" w:hanging="360"/>
      </w:pPr>
      <w:rPr>
        <w:rFonts w:ascii="Arial" w:hAnsi="Arial" w:hint="default"/>
      </w:rPr>
    </w:lvl>
    <w:lvl w:ilvl="5" w:tplc="8892DEBE" w:tentative="1">
      <w:start w:val="1"/>
      <w:numFmt w:val="bullet"/>
      <w:lvlText w:val="•"/>
      <w:lvlJc w:val="left"/>
      <w:pPr>
        <w:tabs>
          <w:tab w:val="num" w:pos="4320"/>
        </w:tabs>
        <w:ind w:left="4320" w:hanging="360"/>
      </w:pPr>
      <w:rPr>
        <w:rFonts w:ascii="Arial" w:hAnsi="Arial" w:hint="default"/>
      </w:rPr>
    </w:lvl>
    <w:lvl w:ilvl="6" w:tplc="9EB64814" w:tentative="1">
      <w:start w:val="1"/>
      <w:numFmt w:val="bullet"/>
      <w:lvlText w:val="•"/>
      <w:lvlJc w:val="left"/>
      <w:pPr>
        <w:tabs>
          <w:tab w:val="num" w:pos="5040"/>
        </w:tabs>
        <w:ind w:left="5040" w:hanging="360"/>
      </w:pPr>
      <w:rPr>
        <w:rFonts w:ascii="Arial" w:hAnsi="Arial" w:hint="default"/>
      </w:rPr>
    </w:lvl>
    <w:lvl w:ilvl="7" w:tplc="90E89174" w:tentative="1">
      <w:start w:val="1"/>
      <w:numFmt w:val="bullet"/>
      <w:lvlText w:val="•"/>
      <w:lvlJc w:val="left"/>
      <w:pPr>
        <w:tabs>
          <w:tab w:val="num" w:pos="5760"/>
        </w:tabs>
        <w:ind w:left="5760" w:hanging="360"/>
      </w:pPr>
      <w:rPr>
        <w:rFonts w:ascii="Arial" w:hAnsi="Arial" w:hint="default"/>
      </w:rPr>
    </w:lvl>
    <w:lvl w:ilvl="8" w:tplc="A4FA80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830F48"/>
    <w:multiLevelType w:val="hybridMultilevel"/>
    <w:tmpl w:val="045A4A6C"/>
    <w:lvl w:ilvl="0" w:tplc="6B38AAB0">
      <w:start w:val="1"/>
      <w:numFmt w:val="bullet"/>
      <w:lvlText w:val="•"/>
      <w:lvlJc w:val="left"/>
      <w:pPr>
        <w:tabs>
          <w:tab w:val="num" w:pos="720"/>
        </w:tabs>
        <w:ind w:left="720" w:hanging="360"/>
      </w:pPr>
      <w:rPr>
        <w:rFonts w:ascii="Arial" w:hAnsi="Arial" w:hint="default"/>
      </w:rPr>
    </w:lvl>
    <w:lvl w:ilvl="1" w:tplc="D2A82C2C" w:tentative="1">
      <w:start w:val="1"/>
      <w:numFmt w:val="bullet"/>
      <w:lvlText w:val="•"/>
      <w:lvlJc w:val="left"/>
      <w:pPr>
        <w:tabs>
          <w:tab w:val="num" w:pos="1440"/>
        </w:tabs>
        <w:ind w:left="1440" w:hanging="360"/>
      </w:pPr>
      <w:rPr>
        <w:rFonts w:ascii="Arial" w:hAnsi="Arial" w:hint="default"/>
      </w:rPr>
    </w:lvl>
    <w:lvl w:ilvl="2" w:tplc="FAAE96CE" w:tentative="1">
      <w:start w:val="1"/>
      <w:numFmt w:val="bullet"/>
      <w:lvlText w:val="•"/>
      <w:lvlJc w:val="left"/>
      <w:pPr>
        <w:tabs>
          <w:tab w:val="num" w:pos="2160"/>
        </w:tabs>
        <w:ind w:left="2160" w:hanging="360"/>
      </w:pPr>
      <w:rPr>
        <w:rFonts w:ascii="Arial" w:hAnsi="Arial" w:hint="default"/>
      </w:rPr>
    </w:lvl>
    <w:lvl w:ilvl="3" w:tplc="F446E6A4" w:tentative="1">
      <w:start w:val="1"/>
      <w:numFmt w:val="bullet"/>
      <w:lvlText w:val="•"/>
      <w:lvlJc w:val="left"/>
      <w:pPr>
        <w:tabs>
          <w:tab w:val="num" w:pos="2880"/>
        </w:tabs>
        <w:ind w:left="2880" w:hanging="360"/>
      </w:pPr>
      <w:rPr>
        <w:rFonts w:ascii="Arial" w:hAnsi="Arial" w:hint="default"/>
      </w:rPr>
    </w:lvl>
    <w:lvl w:ilvl="4" w:tplc="A1EC86A0" w:tentative="1">
      <w:start w:val="1"/>
      <w:numFmt w:val="bullet"/>
      <w:lvlText w:val="•"/>
      <w:lvlJc w:val="left"/>
      <w:pPr>
        <w:tabs>
          <w:tab w:val="num" w:pos="3600"/>
        </w:tabs>
        <w:ind w:left="3600" w:hanging="360"/>
      </w:pPr>
      <w:rPr>
        <w:rFonts w:ascii="Arial" w:hAnsi="Arial" w:hint="default"/>
      </w:rPr>
    </w:lvl>
    <w:lvl w:ilvl="5" w:tplc="4440A6A8" w:tentative="1">
      <w:start w:val="1"/>
      <w:numFmt w:val="bullet"/>
      <w:lvlText w:val="•"/>
      <w:lvlJc w:val="left"/>
      <w:pPr>
        <w:tabs>
          <w:tab w:val="num" w:pos="4320"/>
        </w:tabs>
        <w:ind w:left="4320" w:hanging="360"/>
      </w:pPr>
      <w:rPr>
        <w:rFonts w:ascii="Arial" w:hAnsi="Arial" w:hint="default"/>
      </w:rPr>
    </w:lvl>
    <w:lvl w:ilvl="6" w:tplc="2DDA819C" w:tentative="1">
      <w:start w:val="1"/>
      <w:numFmt w:val="bullet"/>
      <w:lvlText w:val="•"/>
      <w:lvlJc w:val="left"/>
      <w:pPr>
        <w:tabs>
          <w:tab w:val="num" w:pos="5040"/>
        </w:tabs>
        <w:ind w:left="5040" w:hanging="360"/>
      </w:pPr>
      <w:rPr>
        <w:rFonts w:ascii="Arial" w:hAnsi="Arial" w:hint="default"/>
      </w:rPr>
    </w:lvl>
    <w:lvl w:ilvl="7" w:tplc="A15E2574" w:tentative="1">
      <w:start w:val="1"/>
      <w:numFmt w:val="bullet"/>
      <w:lvlText w:val="•"/>
      <w:lvlJc w:val="left"/>
      <w:pPr>
        <w:tabs>
          <w:tab w:val="num" w:pos="5760"/>
        </w:tabs>
        <w:ind w:left="5760" w:hanging="360"/>
      </w:pPr>
      <w:rPr>
        <w:rFonts w:ascii="Arial" w:hAnsi="Arial" w:hint="default"/>
      </w:rPr>
    </w:lvl>
    <w:lvl w:ilvl="8" w:tplc="432AF4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E84097"/>
    <w:multiLevelType w:val="hybridMultilevel"/>
    <w:tmpl w:val="241A3FE2"/>
    <w:lvl w:ilvl="0" w:tplc="C03C38C2">
      <w:start w:val="1"/>
      <w:numFmt w:val="decimal"/>
      <w:lvlText w:val="%1."/>
      <w:lvlJc w:val="left"/>
      <w:pPr>
        <w:tabs>
          <w:tab w:val="num" w:pos="720"/>
        </w:tabs>
        <w:ind w:left="720" w:hanging="360"/>
      </w:pPr>
      <w:rPr>
        <w:rFonts w:hint="default"/>
      </w:rPr>
    </w:lvl>
    <w:lvl w:ilvl="1" w:tplc="04070001">
      <w:start w:val="1"/>
      <w:numFmt w:val="bullet"/>
      <w:lvlText w:val=""/>
      <w:lvlJc w:val="left"/>
      <w:pPr>
        <w:tabs>
          <w:tab w:val="num" w:pos="1440"/>
        </w:tabs>
        <w:ind w:left="1440" w:hanging="360"/>
      </w:pPr>
      <w:rPr>
        <w:rFonts w:ascii="Symbol" w:hAnsi="Symbol" w:cs="Times New Roman" w:hint="default"/>
      </w:r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5" w15:restartNumberingAfterBreak="0">
    <w:nsid w:val="33446BFA"/>
    <w:multiLevelType w:val="hybridMultilevel"/>
    <w:tmpl w:val="C8CA97F0"/>
    <w:lvl w:ilvl="0" w:tplc="0D6094EC">
      <w:start w:val="1"/>
      <w:numFmt w:val="decimal"/>
      <w:lvlText w:val="%1."/>
      <w:lvlJc w:val="left"/>
      <w:pPr>
        <w:tabs>
          <w:tab w:val="num" w:pos="720"/>
        </w:tabs>
        <w:ind w:left="720" w:hanging="360"/>
      </w:pPr>
      <w:rPr>
        <w:rFonts w:hint="default"/>
        <w:b/>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6" w15:restartNumberingAfterBreak="0">
    <w:nsid w:val="49E46E59"/>
    <w:multiLevelType w:val="hybridMultilevel"/>
    <w:tmpl w:val="0206EF48"/>
    <w:lvl w:ilvl="0" w:tplc="04070001">
      <w:start w:val="1"/>
      <w:numFmt w:val="bullet"/>
      <w:lvlText w:val=""/>
      <w:lvlJc w:val="left"/>
      <w:pPr>
        <w:tabs>
          <w:tab w:val="num" w:pos="720"/>
        </w:tabs>
        <w:ind w:left="720" w:hanging="360"/>
      </w:pPr>
      <w:rPr>
        <w:rFonts w:ascii="Symbol" w:hAnsi="Symbol" w:cs="Times New Roman"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7" w15:restartNumberingAfterBreak="0">
    <w:nsid w:val="7D200B2B"/>
    <w:multiLevelType w:val="hybridMultilevel"/>
    <w:tmpl w:val="0206EF4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num w:numId="1">
    <w:abstractNumId w:val="7"/>
  </w:num>
  <w:num w:numId="2">
    <w:abstractNumId w:val="6"/>
  </w:num>
  <w:num w:numId="3">
    <w:abstractNumId w:val="4"/>
  </w:num>
  <w:num w:numId="4">
    <w:abstractNumId w:val="5"/>
  </w:num>
  <w:num w:numId="5">
    <w:abstractNumId w:val="1"/>
  </w:num>
  <w:num w:numId="6">
    <w:abstractNumId w:val="0"/>
  </w:num>
  <w:num w:numId="7">
    <w:abstractNumId w:val="0"/>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autoHyphenation/>
  <w:hyphenationZone w:val="425"/>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420"/>
    <w:rsid w:val="00070957"/>
    <w:rsid w:val="000D1C15"/>
    <w:rsid w:val="00134C39"/>
    <w:rsid w:val="001F0981"/>
    <w:rsid w:val="0022298A"/>
    <w:rsid w:val="002A1F0D"/>
    <w:rsid w:val="00423573"/>
    <w:rsid w:val="00482420"/>
    <w:rsid w:val="004D1B91"/>
    <w:rsid w:val="004F51ED"/>
    <w:rsid w:val="00572477"/>
    <w:rsid w:val="005B4129"/>
    <w:rsid w:val="005E72F5"/>
    <w:rsid w:val="009A5130"/>
    <w:rsid w:val="00A77593"/>
    <w:rsid w:val="00AD58AA"/>
    <w:rsid w:val="00B13A5F"/>
    <w:rsid w:val="00C05B3C"/>
    <w:rsid w:val="00C501D5"/>
    <w:rsid w:val="00CE3668"/>
    <w:rsid w:val="00DE480B"/>
    <w:rsid w:val="00EC3E66"/>
    <w:rsid w:val="00ED3D6A"/>
    <w:rsid w:val="00F84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AFD0BA"/>
  <w15:docId w15:val="{1AF59F5F-186B-4E05-A404-3525F5B1F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77593"/>
    <w:pPr>
      <w:spacing w:after="200" w:line="276" w:lineRule="auto"/>
    </w:pPr>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spacing w:before="240" w:after="240" w:line="240" w:lineRule="auto"/>
      <w:outlineLvl w:val="0"/>
    </w:pPr>
    <w:rPr>
      <w:rFonts w:ascii="Arial" w:eastAsia="Times New Roman" w:hAnsi="Arial" w:cs="Arial"/>
      <w:b/>
      <w:bCs/>
      <w:sz w:val="28"/>
      <w:szCs w:val="24"/>
      <w:lang w:eastAsia="de-DE"/>
    </w:rPr>
  </w:style>
  <w:style w:type="paragraph" w:styleId="berschrift2">
    <w:name w:val="heading 2"/>
    <w:basedOn w:val="Standard"/>
    <w:next w:val="Standard"/>
    <w:qFormat/>
    <w:pPr>
      <w:keepNext/>
      <w:spacing w:before="320" w:after="120" w:line="240" w:lineRule="auto"/>
      <w:outlineLvl w:val="1"/>
    </w:pPr>
    <w:rPr>
      <w:rFonts w:ascii="Arial" w:eastAsia="Times New Roman" w:hAnsi="Arial" w:cs="Arial"/>
      <w:b/>
      <w:sz w:val="24"/>
      <w:szCs w:val="28"/>
      <w:lang w:eastAsia="de-DE"/>
    </w:rPr>
  </w:style>
  <w:style w:type="paragraph" w:styleId="berschrift3">
    <w:name w:val="heading 3"/>
    <w:basedOn w:val="Standard"/>
    <w:next w:val="Standard"/>
    <w:qFormat/>
    <w:pPr>
      <w:keepNext/>
      <w:spacing w:after="0" w:line="240" w:lineRule="auto"/>
      <w:outlineLvl w:val="2"/>
    </w:pPr>
    <w:rPr>
      <w:rFonts w:ascii="Arial" w:eastAsia="Times New Roman" w:hAnsi="Arial" w:cs="Arial"/>
      <w:b/>
      <w:bCs/>
      <w:lang w:eastAsia="de-DE"/>
    </w:rPr>
  </w:style>
  <w:style w:type="paragraph" w:styleId="berschrift4">
    <w:name w:val="heading 4"/>
    <w:basedOn w:val="Standard"/>
    <w:next w:val="Standard"/>
    <w:qFormat/>
    <w:pPr>
      <w:keepNext/>
      <w:spacing w:after="0" w:line="240" w:lineRule="auto"/>
      <w:outlineLvl w:val="3"/>
    </w:pPr>
    <w:rPr>
      <w:rFonts w:ascii="Arial" w:eastAsia="Times New Roman" w:hAnsi="Arial" w:cs="Arial"/>
      <w:bCs/>
      <w:i/>
      <w:lang w:eastAsia="de-DE"/>
    </w:rPr>
  </w:style>
  <w:style w:type="paragraph" w:styleId="berschrift5">
    <w:name w:val="heading 5"/>
    <w:basedOn w:val="Standard"/>
    <w:next w:val="Standard"/>
    <w:qFormat/>
    <w:pPr>
      <w:keepNext/>
      <w:spacing w:after="180" w:line="240" w:lineRule="auto"/>
      <w:outlineLvl w:val="4"/>
    </w:pPr>
    <w:rPr>
      <w:rFonts w:ascii="Arial" w:eastAsia="Times New Roman" w:hAnsi="Arial" w:cs="Arial"/>
      <w:b/>
      <w:bCs/>
      <w:caps/>
      <w:color w:val="000066"/>
      <w:sz w:val="24"/>
      <w:szCs w:val="12"/>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spacing w:after="180" w:line="240" w:lineRule="auto"/>
    </w:pPr>
    <w:rPr>
      <w:rFonts w:ascii="Arial" w:eastAsia="Times New Roman" w:hAnsi="Arial" w:cs="Arial"/>
      <w:lang w:eastAsia="de-DE"/>
    </w:rPr>
  </w:style>
  <w:style w:type="paragraph" w:styleId="Fuzeile">
    <w:name w:val="footer"/>
    <w:basedOn w:val="Standard"/>
    <w:semiHidden/>
    <w:pPr>
      <w:tabs>
        <w:tab w:val="center" w:pos="4536"/>
        <w:tab w:val="right" w:pos="9072"/>
      </w:tabs>
      <w:spacing w:after="180" w:line="240" w:lineRule="auto"/>
    </w:pPr>
    <w:rPr>
      <w:rFonts w:ascii="Arial" w:eastAsia="Times New Roman" w:hAnsi="Arial" w:cs="Arial"/>
      <w:lang w:eastAsia="de-DE"/>
    </w:rPr>
  </w:style>
  <w:style w:type="character" w:styleId="Hyperlink">
    <w:name w:val="Hyperlink"/>
    <w:basedOn w:val="Absatz-Standardschriftart"/>
    <w:uiPriority w:val="99"/>
    <w:rPr>
      <w:rFonts w:ascii="Arial" w:hAnsi="Arial"/>
      <w:color w:val="000000"/>
      <w:sz w:val="22"/>
      <w:u w:val="single" w:color="000000"/>
    </w:rPr>
  </w:style>
  <w:style w:type="character" w:styleId="BesuchterLink">
    <w:name w:val="FollowedHyperlink"/>
    <w:basedOn w:val="Absatz-Standardschriftart"/>
    <w:semiHidden/>
    <w:rPr>
      <w:rFonts w:ascii="Arial" w:hAnsi="Arial"/>
      <w:color w:val="000000"/>
      <w:sz w:val="22"/>
      <w:u w:val="single" w:color="000000"/>
    </w:rPr>
  </w:style>
  <w:style w:type="paragraph" w:styleId="Aufzhlungszeichen">
    <w:name w:val="List Bullet"/>
    <w:basedOn w:val="Standard"/>
    <w:autoRedefine/>
    <w:semiHidden/>
    <w:pPr>
      <w:numPr>
        <w:numId w:val="7"/>
      </w:numPr>
      <w:spacing w:after="120" w:line="240" w:lineRule="auto"/>
      <w:ind w:left="357" w:hanging="357"/>
    </w:pPr>
    <w:rPr>
      <w:rFonts w:ascii="Arial" w:eastAsia="Times New Roman" w:hAnsi="Arial" w:cs="Arial"/>
      <w:lang w:eastAsia="de-DE"/>
    </w:rPr>
  </w:style>
  <w:style w:type="paragraph" w:styleId="Textkrper">
    <w:name w:val="Body Text"/>
    <w:basedOn w:val="Standard"/>
    <w:link w:val="TextkrperZchn"/>
    <w:semiHidden/>
    <w:unhideWhenUsed/>
    <w:rsid w:val="00EC3E66"/>
    <w:pPr>
      <w:suppressAutoHyphens/>
      <w:spacing w:after="120" w:line="240" w:lineRule="auto"/>
    </w:pPr>
    <w:rPr>
      <w:rFonts w:ascii="Times New Roman" w:eastAsia="Lucida Sans Unicode" w:hAnsi="Times New Roman" w:cs="Mangal"/>
      <w:kern w:val="2"/>
      <w:sz w:val="24"/>
      <w:szCs w:val="24"/>
      <w:lang w:eastAsia="hi-IN" w:bidi="hi-IN"/>
    </w:rPr>
  </w:style>
  <w:style w:type="character" w:customStyle="1" w:styleId="TextkrperZchn">
    <w:name w:val="Textkörper Zchn"/>
    <w:basedOn w:val="Absatz-Standardschriftart"/>
    <w:link w:val="Textkrper"/>
    <w:semiHidden/>
    <w:rsid w:val="00EC3E66"/>
    <w:rPr>
      <w:rFonts w:eastAsia="Lucida Sans Unicode" w:cs="Mangal"/>
      <w:kern w:val="2"/>
      <w:sz w:val="24"/>
      <w:szCs w:val="24"/>
      <w:lang w:eastAsia="hi-IN" w:bidi="hi-IN"/>
    </w:rPr>
  </w:style>
  <w:style w:type="paragraph" w:styleId="StandardWeb">
    <w:name w:val="Normal (Web)"/>
    <w:basedOn w:val="Standard"/>
    <w:uiPriority w:val="99"/>
    <w:semiHidden/>
    <w:unhideWhenUsed/>
    <w:rsid w:val="00EC3E66"/>
    <w:pPr>
      <w:spacing w:before="280" w:after="280" w:line="240" w:lineRule="auto"/>
    </w:pPr>
    <w:rPr>
      <w:rFonts w:ascii="Times New Roman" w:eastAsia="Times New Roman" w:hAnsi="Times New Roman" w:cs="Times New Roman"/>
      <w:color w:val="000000"/>
      <w:kern w:val="2"/>
      <w:sz w:val="24"/>
      <w:szCs w:val="24"/>
      <w:lang w:eastAsia="ar-SA"/>
    </w:rPr>
  </w:style>
  <w:style w:type="paragraph" w:customStyle="1" w:styleId="StandardWeb1">
    <w:name w:val="Standard (Web)1"/>
    <w:basedOn w:val="Standard"/>
    <w:semiHidden/>
    <w:rsid w:val="00EC3E66"/>
    <w:pPr>
      <w:suppressAutoHyphens/>
      <w:spacing w:before="288" w:after="0" w:line="312" w:lineRule="auto"/>
    </w:pPr>
    <w:rPr>
      <w:rFonts w:ascii="Times New Roman" w:eastAsia="Times New Roman" w:hAnsi="Times New Roman" w:cs="Times New Roman"/>
      <w:kern w:val="2"/>
      <w:sz w:val="19"/>
      <w:szCs w:val="19"/>
      <w:lang w:eastAsia="hi-IN" w:bidi="hi-IN"/>
    </w:rPr>
  </w:style>
  <w:style w:type="paragraph" w:customStyle="1" w:styleId="NurText1">
    <w:name w:val="Nur Text1"/>
    <w:basedOn w:val="Standard"/>
    <w:semiHidden/>
    <w:rsid w:val="00EC3E66"/>
    <w:pPr>
      <w:spacing w:after="0" w:line="240" w:lineRule="auto"/>
    </w:pPr>
    <w:rPr>
      <w:rFonts w:ascii="Calibri" w:eastAsia="Times New Roman" w:hAnsi="Calibri" w:cs="Calibri"/>
      <w:kern w:val="2"/>
      <w:sz w:val="20"/>
      <w:szCs w:val="21"/>
      <w:lang w:eastAsia="ar-SA"/>
    </w:rPr>
  </w:style>
  <w:style w:type="character" w:customStyle="1" w:styleId="reference-text">
    <w:name w:val="reference-text"/>
    <w:rsid w:val="00EC3E66"/>
    <w:rPr>
      <w:lang w:val="de-DE"/>
    </w:rPr>
  </w:style>
  <w:style w:type="character" w:styleId="Hervorhebung">
    <w:name w:val="Emphasis"/>
    <w:basedOn w:val="Absatz-Standardschriftart"/>
    <w:qFormat/>
    <w:rsid w:val="00EC3E66"/>
    <w:rPr>
      <w:i/>
      <w:iCs/>
    </w:rPr>
  </w:style>
  <w:style w:type="paragraph" w:styleId="Listenabsatz">
    <w:name w:val="List Paragraph"/>
    <w:basedOn w:val="Standard"/>
    <w:uiPriority w:val="34"/>
    <w:qFormat/>
    <w:rsid w:val="001F0981"/>
    <w:pPr>
      <w:spacing w:after="0" w:line="240" w:lineRule="auto"/>
      <w:ind w:left="720"/>
      <w:contextualSpacing/>
    </w:pPr>
    <w:rPr>
      <w:rFonts w:ascii="Times New Roman" w:eastAsiaTheme="minorEastAsia" w:hAnsi="Times New Roman" w:cs="Times New Roman"/>
      <w:sz w:val="24"/>
      <w:szCs w:val="24"/>
      <w:lang w:eastAsia="de-DE"/>
    </w:rPr>
  </w:style>
  <w:style w:type="table" w:styleId="Tabellenraster">
    <w:name w:val="Table Grid"/>
    <w:basedOn w:val="NormaleTabelle"/>
    <w:uiPriority w:val="59"/>
    <w:rsid w:val="001F0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134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67273">
      <w:bodyDiv w:val="1"/>
      <w:marLeft w:val="0"/>
      <w:marRight w:val="0"/>
      <w:marTop w:val="0"/>
      <w:marBottom w:val="0"/>
      <w:divBdr>
        <w:top w:val="none" w:sz="0" w:space="0" w:color="auto"/>
        <w:left w:val="none" w:sz="0" w:space="0" w:color="auto"/>
        <w:bottom w:val="none" w:sz="0" w:space="0" w:color="auto"/>
        <w:right w:val="none" w:sz="0" w:space="0" w:color="auto"/>
      </w:divBdr>
    </w:div>
    <w:div w:id="879169846">
      <w:bodyDiv w:val="1"/>
      <w:marLeft w:val="0"/>
      <w:marRight w:val="0"/>
      <w:marTop w:val="0"/>
      <w:marBottom w:val="0"/>
      <w:divBdr>
        <w:top w:val="none" w:sz="0" w:space="0" w:color="auto"/>
        <w:left w:val="none" w:sz="0" w:space="0" w:color="auto"/>
        <w:bottom w:val="none" w:sz="0" w:space="0" w:color="auto"/>
        <w:right w:val="none" w:sz="0" w:space="0" w:color="auto"/>
      </w:divBdr>
    </w:div>
    <w:div w:id="1341733176">
      <w:bodyDiv w:val="1"/>
      <w:marLeft w:val="0"/>
      <w:marRight w:val="0"/>
      <w:marTop w:val="0"/>
      <w:marBottom w:val="0"/>
      <w:divBdr>
        <w:top w:val="none" w:sz="0" w:space="0" w:color="auto"/>
        <w:left w:val="none" w:sz="0" w:space="0" w:color="auto"/>
        <w:bottom w:val="none" w:sz="0" w:space="0" w:color="auto"/>
        <w:right w:val="none" w:sz="0" w:space="0" w:color="auto"/>
      </w:divBdr>
    </w:div>
    <w:div w:id="1364669152">
      <w:bodyDiv w:val="1"/>
      <w:marLeft w:val="0"/>
      <w:marRight w:val="0"/>
      <w:marTop w:val="0"/>
      <w:marBottom w:val="0"/>
      <w:divBdr>
        <w:top w:val="none" w:sz="0" w:space="0" w:color="auto"/>
        <w:left w:val="none" w:sz="0" w:space="0" w:color="auto"/>
        <w:bottom w:val="none" w:sz="0" w:space="0" w:color="auto"/>
        <w:right w:val="none" w:sz="0" w:space="0" w:color="auto"/>
      </w:divBdr>
    </w:div>
    <w:div w:id="1995528882">
      <w:bodyDiv w:val="1"/>
      <w:marLeft w:val="0"/>
      <w:marRight w:val="0"/>
      <w:marTop w:val="0"/>
      <w:marBottom w:val="0"/>
      <w:divBdr>
        <w:top w:val="none" w:sz="0" w:space="0" w:color="auto"/>
        <w:left w:val="none" w:sz="0" w:space="0" w:color="auto"/>
        <w:bottom w:val="none" w:sz="0" w:space="0" w:color="auto"/>
        <w:right w:val="none" w:sz="0" w:space="0" w:color="auto"/>
      </w:divBdr>
    </w:div>
    <w:div w:id="206879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lehrer-online.de"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lehrer-online.de/unterricht/berufsbildung/technik/elektrotechnik/unterrichtseinheit/ue/robotertechnik-schueleruebungen-mit-dem-system-dobot-magici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lehrer-online\Vorlagen\vorlage_arbeitsblatt_201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vorlage_arbeitsblatt_2010.dot</Template>
  <TotalTime>0</TotalTime>
  <Pages>3</Pages>
  <Words>243</Words>
  <Characters>1601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Schulen ans Netz e. V.</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Elisabeth Plappert</cp:lastModifiedBy>
  <cp:revision>6</cp:revision>
  <cp:lastPrinted>2002-10-10T10:02:00Z</cp:lastPrinted>
  <dcterms:created xsi:type="dcterms:W3CDTF">2019-02-04T15:20:00Z</dcterms:created>
  <dcterms:modified xsi:type="dcterms:W3CDTF">2019-02-04T15:55:00Z</dcterms:modified>
</cp:coreProperties>
</file>