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5893" w:rsidRDefault="00E03C73">
      <w:r>
        <w:rPr>
          <w:noProof/>
          <w:lang w:eastAsia="de-DE"/>
        </w:rPr>
        <w:drawing>
          <wp:inline distT="0" distB="0" distL="0" distR="0">
            <wp:extent cx="5760720" cy="1024255"/>
            <wp:effectExtent l="0" t="0" r="0" b="444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Digital.Point NEU.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60720" cy="1024255"/>
                    </a:xfrm>
                    <a:prstGeom prst="rect">
                      <a:avLst/>
                    </a:prstGeom>
                  </pic:spPr>
                </pic:pic>
              </a:graphicData>
            </a:graphic>
          </wp:inline>
        </w:drawing>
      </w:r>
    </w:p>
    <w:p w:rsidR="00795893" w:rsidRDefault="00795893"/>
    <w:p w:rsidR="00795893" w:rsidRDefault="00E03C73" w:rsidP="00E03C73">
      <w:pPr>
        <w:rPr>
          <w:b/>
          <w:color w:val="525252" w:themeColor="accent3" w:themeShade="80"/>
          <w:sz w:val="40"/>
        </w:rPr>
      </w:pPr>
      <w:r w:rsidRPr="00E03C73">
        <w:rPr>
          <w:b/>
          <w:color w:val="525252" w:themeColor="accent3" w:themeShade="80"/>
          <w:sz w:val="40"/>
        </w:rPr>
        <w:t>Gruppenarbeitsplan „</w:t>
      </w:r>
      <w:proofErr w:type="spellStart"/>
      <w:r w:rsidRPr="00E03C73">
        <w:rPr>
          <w:b/>
          <w:color w:val="525252" w:themeColor="accent3" w:themeShade="80"/>
          <w:sz w:val="40"/>
        </w:rPr>
        <w:t>Sphero</w:t>
      </w:r>
      <w:proofErr w:type="spellEnd"/>
      <w:r w:rsidRPr="00E03C73">
        <w:rPr>
          <w:b/>
          <w:color w:val="525252" w:themeColor="accent3" w:themeShade="80"/>
          <w:sz w:val="40"/>
        </w:rPr>
        <w:t xml:space="preserve"> </w:t>
      </w:r>
      <w:proofErr w:type="spellStart"/>
      <w:r w:rsidRPr="00E03C73">
        <w:rPr>
          <w:b/>
          <w:color w:val="525252" w:themeColor="accent3" w:themeShade="80"/>
          <w:sz w:val="40"/>
        </w:rPr>
        <w:t>Bolt</w:t>
      </w:r>
      <w:proofErr w:type="spellEnd"/>
      <w:r w:rsidRPr="00E03C73">
        <w:rPr>
          <w:b/>
          <w:color w:val="525252" w:themeColor="accent3" w:themeShade="80"/>
          <w:sz w:val="40"/>
        </w:rPr>
        <w:t xml:space="preserve">“ </w:t>
      </w:r>
    </w:p>
    <w:p w:rsidR="00E03C73" w:rsidRDefault="00E03C73" w:rsidP="00E03C73">
      <w:pPr>
        <w:rPr>
          <w:b/>
          <w:color w:val="525252" w:themeColor="accent3" w:themeShade="80"/>
          <w:sz w:val="40"/>
        </w:rPr>
      </w:pPr>
    </w:p>
    <w:p w:rsidR="00FF667F" w:rsidRDefault="00FF667F" w:rsidP="00E03C73">
      <w:pPr>
        <w:rPr>
          <w:b/>
          <w:color w:val="525252" w:themeColor="accent3" w:themeShade="80"/>
          <w:sz w:val="40"/>
        </w:rPr>
      </w:pPr>
    </w:p>
    <w:p w:rsidR="00FF667F" w:rsidRDefault="00FF667F" w:rsidP="00E03C73">
      <w:pPr>
        <w:rPr>
          <w:b/>
          <w:color w:val="525252" w:themeColor="accent3" w:themeShade="80"/>
          <w:sz w:val="40"/>
        </w:rPr>
      </w:pPr>
      <w:r>
        <w:rPr>
          <w:b/>
          <w:color w:val="525252" w:themeColor="accent3" w:themeShade="80"/>
          <w:sz w:val="40"/>
        </w:rPr>
        <w:t xml:space="preserve">Verbinden mit der App </w:t>
      </w:r>
    </w:p>
    <w:p w:rsidR="00FF667F" w:rsidRDefault="00FF667F" w:rsidP="00E03C73">
      <w:pPr>
        <w:rPr>
          <w:b/>
          <w:color w:val="525252" w:themeColor="accent3" w:themeShade="80"/>
          <w:sz w:val="40"/>
        </w:rPr>
      </w:pPr>
    </w:p>
    <w:p w:rsidR="00FF667F" w:rsidRPr="00E03C73" w:rsidRDefault="00FF667F" w:rsidP="00E03C73">
      <w:pPr>
        <w:rPr>
          <w:b/>
          <w:color w:val="525252" w:themeColor="accent3" w:themeShade="80"/>
          <w:sz w:val="40"/>
        </w:rPr>
      </w:pPr>
    </w:p>
    <w:p w:rsidR="00E03C73" w:rsidRDefault="00E03C73"/>
    <w:p w:rsidR="00795893" w:rsidRDefault="00632A15">
      <w:r>
        <w:t xml:space="preserve">Challenge 1 </w:t>
      </w:r>
    </w:p>
    <w:p w:rsidR="00632A15" w:rsidRDefault="00632A15">
      <w:proofErr w:type="spellStart"/>
      <w:r>
        <w:t>Slamon</w:t>
      </w:r>
      <w:proofErr w:type="spellEnd"/>
      <w:r>
        <w:t xml:space="preserve"> rennen.</w:t>
      </w:r>
    </w:p>
    <w:p w:rsidR="00632A15" w:rsidRDefault="00632A15"/>
    <w:p w:rsidR="00632A15" w:rsidRDefault="00632A15"/>
    <w:p w:rsidR="00632A15" w:rsidRDefault="00632A15"/>
    <w:p w:rsidR="00795893" w:rsidRDefault="00795893"/>
    <w:p w:rsidR="00795893" w:rsidRDefault="00795893"/>
    <w:p w:rsidR="00E03C73" w:rsidRDefault="00E03C73"/>
    <w:p w:rsidR="00E03C73" w:rsidRDefault="00E03C73"/>
    <w:p w:rsidR="00E03C73" w:rsidRDefault="00E03C73">
      <w:r>
        <w:t>Lektionen:</w:t>
      </w:r>
    </w:p>
    <w:p w:rsidR="00B2669C" w:rsidRDefault="00B2669C">
      <w:r>
        <w:t xml:space="preserve">UN GOAL </w:t>
      </w:r>
      <w:proofErr w:type="gramStart"/>
      <w:r>
        <w:t>1 :</w:t>
      </w:r>
      <w:proofErr w:type="gramEnd"/>
      <w:r>
        <w:t xml:space="preserve"> </w:t>
      </w:r>
      <w:r w:rsidRPr="00B2669C">
        <w:t>93295</w:t>
      </w:r>
    </w:p>
    <w:p w:rsidR="00B2669C" w:rsidRDefault="00B2669C"/>
    <w:p w:rsidR="00795893" w:rsidRDefault="00795893"/>
    <w:p w:rsidR="00795893" w:rsidRDefault="00795893"/>
    <w:p w:rsidR="00795893" w:rsidRDefault="00795893"/>
    <w:p w:rsidR="00795893" w:rsidRPr="00FF667F" w:rsidRDefault="00FF667F">
      <w:pPr>
        <w:rPr>
          <w:sz w:val="40"/>
        </w:rPr>
      </w:pPr>
      <w:r w:rsidRPr="00FF667F">
        <w:rPr>
          <w:sz w:val="40"/>
        </w:rPr>
        <w:t xml:space="preserve">Aufbau des </w:t>
      </w:r>
      <w:proofErr w:type="spellStart"/>
      <w:r w:rsidRPr="00FF667F">
        <w:rPr>
          <w:sz w:val="40"/>
        </w:rPr>
        <w:t>Sphero</w:t>
      </w:r>
      <w:proofErr w:type="spellEnd"/>
      <w:r w:rsidRPr="00FF667F">
        <w:rPr>
          <w:sz w:val="40"/>
        </w:rPr>
        <w:t xml:space="preserve"> </w:t>
      </w:r>
      <w:proofErr w:type="spellStart"/>
      <w:r w:rsidRPr="00FF667F">
        <w:rPr>
          <w:sz w:val="40"/>
        </w:rPr>
        <w:t>Bolt</w:t>
      </w:r>
      <w:proofErr w:type="spellEnd"/>
    </w:p>
    <w:p w:rsidR="00FF667F" w:rsidRDefault="00FF667F" w:rsidP="00FF667F">
      <w:pPr>
        <w:rPr>
          <w:b/>
          <w:color w:val="525252" w:themeColor="accent3" w:themeShade="80"/>
          <w:sz w:val="40"/>
        </w:rPr>
      </w:pPr>
      <w:r>
        <w:rPr>
          <w:b/>
          <w:color w:val="525252" w:themeColor="accent3" w:themeShade="80"/>
          <w:sz w:val="40"/>
        </w:rPr>
        <w:lastRenderedPageBreak/>
        <w:t xml:space="preserve">Aufbau des </w:t>
      </w:r>
      <w:proofErr w:type="spellStart"/>
      <w:r>
        <w:rPr>
          <w:b/>
          <w:color w:val="525252" w:themeColor="accent3" w:themeShade="80"/>
          <w:sz w:val="40"/>
        </w:rPr>
        <w:t>Sphero</w:t>
      </w:r>
      <w:proofErr w:type="spellEnd"/>
      <w:r>
        <w:rPr>
          <w:b/>
          <w:color w:val="525252" w:themeColor="accent3" w:themeShade="80"/>
          <w:sz w:val="40"/>
        </w:rPr>
        <w:t xml:space="preserve"> </w:t>
      </w:r>
      <w:proofErr w:type="spellStart"/>
      <w:r>
        <w:rPr>
          <w:b/>
          <w:color w:val="525252" w:themeColor="accent3" w:themeShade="80"/>
          <w:sz w:val="40"/>
        </w:rPr>
        <w:t>Bolt</w:t>
      </w:r>
      <w:proofErr w:type="spellEnd"/>
      <w:r>
        <w:rPr>
          <w:b/>
          <w:color w:val="525252" w:themeColor="accent3" w:themeShade="80"/>
          <w:sz w:val="40"/>
        </w:rPr>
        <w:t xml:space="preserve"> </w:t>
      </w:r>
    </w:p>
    <w:p w:rsidR="00795893" w:rsidRDefault="00795893"/>
    <w:p w:rsidR="00795893" w:rsidRDefault="008769C7">
      <w:r>
        <w:t>LED-</w:t>
      </w:r>
      <w:proofErr w:type="spellStart"/>
      <w:r>
        <w:t>Matrixy</w:t>
      </w:r>
      <w:proofErr w:type="spellEnd"/>
      <w:r>
        <w:t xml:space="preserve"> </w:t>
      </w:r>
    </w:p>
    <w:p w:rsidR="008769C7" w:rsidRDefault="008769C7"/>
    <w:p w:rsidR="008769C7" w:rsidRDefault="008769C7"/>
    <w:p w:rsidR="008769C7" w:rsidRDefault="00D06918">
      <w:r>
        <w:t xml:space="preserve">Hier Quiz in </w:t>
      </w:r>
      <w:proofErr w:type="spellStart"/>
      <w:r>
        <w:t>Kahoot</w:t>
      </w:r>
      <w:proofErr w:type="spellEnd"/>
      <w:r>
        <w:t xml:space="preserve"> 1,2,3 bekommen </w:t>
      </w:r>
      <w:proofErr w:type="spellStart"/>
      <w:r>
        <w:t>ounkte</w:t>
      </w:r>
      <w:proofErr w:type="spellEnd"/>
      <w:r>
        <w:t xml:space="preserve"> 1,2 und 3 natürlich </w:t>
      </w:r>
    </w:p>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Default="008769C7"/>
    <w:p w:rsidR="008769C7" w:rsidRPr="008769C7" w:rsidRDefault="008769C7">
      <w:pPr>
        <w:rPr>
          <w:b/>
          <w:sz w:val="36"/>
        </w:rPr>
      </w:pPr>
      <w:r w:rsidRPr="008769C7">
        <w:rPr>
          <w:b/>
          <w:sz w:val="36"/>
        </w:rPr>
        <w:lastRenderedPageBreak/>
        <w:t xml:space="preserve">Programmieren mit Zeichnungen. </w:t>
      </w:r>
    </w:p>
    <w:p w:rsidR="00D06918" w:rsidRDefault="00D06918" w:rsidP="00D06918">
      <w:r>
        <w:rPr>
          <w:noProof/>
          <w:lang w:eastAsia="de-DE"/>
        </w:rPr>
        <w:drawing>
          <wp:anchor distT="0" distB="0" distL="114300" distR="114300" simplePos="0" relativeHeight="251658240" behindDoc="0" locked="0" layoutInCell="1" allowOverlap="1">
            <wp:simplePos x="0" y="0"/>
            <wp:positionH relativeFrom="column">
              <wp:posOffset>4046220</wp:posOffset>
            </wp:positionH>
            <wp:positionV relativeFrom="paragraph">
              <wp:posOffset>351155</wp:posOffset>
            </wp:positionV>
            <wp:extent cx="2144395" cy="2144395"/>
            <wp:effectExtent l="0" t="0" r="8255" b="8255"/>
            <wp:wrapSquare wrapText="bothSides"/>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emini_Generated_Image_sxd3sksxd3sksxd3.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144395" cy="2144395"/>
                    </a:xfrm>
                    <a:prstGeom prst="rect">
                      <a:avLst/>
                    </a:prstGeom>
                  </pic:spPr>
                </pic:pic>
              </a:graphicData>
            </a:graphic>
            <wp14:sizeRelH relativeFrom="margin">
              <wp14:pctWidth>0</wp14:pctWidth>
            </wp14:sizeRelH>
            <wp14:sizeRelV relativeFrom="margin">
              <wp14:pctHeight>0</wp14:pctHeight>
            </wp14:sizeRelV>
          </wp:anchor>
        </w:drawing>
      </w:r>
      <w:r>
        <w:t>Kornkreise sind geometrische Muster, die vor allem im Sommer in Getreidefeldern, besonders in England, auftauchen. Ihr Ursprung ist bis heute ein Rätsel: Einige glauben, dass sie Botschaften von Außerirdischen sind, während andere sie als geheimnisvolle Naturphänomene oder Kunstwerke von Menschen ansehen. Wissenschaftliche Untersuchungen zeigen, dass die meisten Kornkreise menschgemacht sind, doch manche weisen ungewöhnliche Veränderungen im Boden und den Pflanzen auf, die noch nicht vollständig erklärt werden können.</w:t>
      </w:r>
    </w:p>
    <w:p w:rsidR="00795893" w:rsidRDefault="00D06918" w:rsidP="00D06918">
      <w:r>
        <w:t>Das Phänomen hat eine lange Geschichte: Schon im 16. und 17. Jahrhundert wurden solche Muster in Feldern dokumentiert, damals oft als Werk von Teufeln oder Feen. Heute denken viele Menschen, dass sie mit Außerirdischen in Verbindung stehen. Doch trotz der wissenschaftlichen Erklärungen bleibt die Faszination bestehen, und die Frage, was wirklich hinter den Kornkreisen steckt, bleibt ungelöst.</w:t>
      </w:r>
    </w:p>
    <w:p w:rsidR="00D06918" w:rsidRDefault="00D06918" w:rsidP="00D06918">
      <w:r>
        <w:t xml:space="preserve">Damit die Juroren eurem Team einen Namen zuweisen können, müsst ihr auf eurem Heimatplaneten euren </w:t>
      </w:r>
      <w:proofErr w:type="spellStart"/>
      <w:r>
        <w:t>Sphero-Bolt</w:t>
      </w:r>
      <w:proofErr w:type="spellEnd"/>
      <w:r>
        <w:t xml:space="preserve"> euren Teamnamen „fahren“ lassen.</w:t>
      </w:r>
    </w:p>
    <w:p w:rsidR="00D06918" w:rsidRDefault="00D06918" w:rsidP="00D06918">
      <w:r>
        <w:t xml:space="preserve">Dafür programmiert ihr den </w:t>
      </w:r>
      <w:proofErr w:type="spellStart"/>
      <w:r>
        <w:t>Sphero-Bolt</w:t>
      </w:r>
      <w:proofErr w:type="spellEnd"/>
      <w:r>
        <w:t xml:space="preserve"> in der App auf dem iPad per Zeichnung. Überlegt euch als Team einen Namen und erstellt in der App das entsprechende Programm. Speichert das Programm mit eurem Teamnamen und schickt es an euren Lehrer.</w:t>
      </w:r>
    </w:p>
    <w:p w:rsidR="00D06918" w:rsidRDefault="00D06918" w:rsidP="00D06918">
      <w:r>
        <w:t>Kommt anschließend zusammen, damit die einzelnen Programme abgespielt werden können. Die anderen Teams müssen dann erraten, wie euer Team heißt. Für jedes Team, das richtig rät, bekommt euer Team einen Punkt. Auch die Teams, die richtig geraten haben, erhalten einen Punkt.</w:t>
      </w:r>
    </w:p>
    <w:p w:rsidR="00D06918" w:rsidRDefault="00D06918"/>
    <w:p w:rsidR="00D06918" w:rsidRDefault="00D06918"/>
    <w:p w:rsidR="00D06918" w:rsidRDefault="00D06918"/>
    <w:p w:rsidR="00D06918" w:rsidRDefault="00D06918"/>
    <w:p w:rsidR="00D06918" w:rsidRDefault="00D06918"/>
    <w:p w:rsidR="00D06918" w:rsidRDefault="00D06918"/>
    <w:p w:rsidR="00D06918" w:rsidRDefault="00D06918"/>
    <w:p w:rsidR="00D06918" w:rsidRDefault="00D06918"/>
    <w:p w:rsidR="00E35555" w:rsidRDefault="00E35555"/>
    <w:p w:rsidR="00E35555" w:rsidRDefault="00E35555"/>
    <w:p w:rsidR="00E35555" w:rsidRDefault="00E35555"/>
    <w:p w:rsidR="00E35555" w:rsidRDefault="00E35555"/>
    <w:p w:rsidR="00E35555" w:rsidRDefault="00E35555"/>
    <w:p w:rsidR="00E35555" w:rsidRDefault="00E35555"/>
    <w:p w:rsidR="00E35555" w:rsidRPr="00E35555" w:rsidRDefault="00E35555" w:rsidP="00E35555">
      <w:pPr>
        <w:pStyle w:val="Titel"/>
        <w:rPr>
          <w:sz w:val="44"/>
        </w:rPr>
      </w:pPr>
      <w:r w:rsidRPr="00E35555">
        <w:rPr>
          <w:sz w:val="44"/>
        </w:rPr>
        <w:lastRenderedPageBreak/>
        <w:t xml:space="preserve">Sicherer Abflug oder neuer </w:t>
      </w:r>
      <w:proofErr w:type="spellStart"/>
      <w:r w:rsidRPr="00E35555">
        <w:rPr>
          <w:sz w:val="44"/>
        </w:rPr>
        <w:t>name</w:t>
      </w:r>
      <w:proofErr w:type="spellEnd"/>
      <w:r w:rsidRPr="00E35555">
        <w:rPr>
          <w:sz w:val="44"/>
        </w:rPr>
        <w:t xml:space="preserve"> </w:t>
      </w:r>
    </w:p>
    <w:p w:rsidR="00E35555" w:rsidRDefault="00E35555"/>
    <w:p w:rsidR="00E35555" w:rsidRDefault="00E35555">
      <w:r>
        <w:t xml:space="preserve">Hier wird in 10 Minuten ein Rechtwinkliges </w:t>
      </w:r>
      <w:proofErr w:type="spellStart"/>
      <w:r>
        <w:t>dreieck</w:t>
      </w:r>
      <w:proofErr w:type="spellEnd"/>
      <w:r>
        <w:t xml:space="preserve"> Programmiert alle die es gesc</w:t>
      </w:r>
      <w:r w:rsidR="00465B01">
        <w:t xml:space="preserve">hafft haben </w:t>
      </w:r>
      <w:proofErr w:type="spellStart"/>
      <w:r w:rsidR="00465B01">
        <w:t>bewkommen</w:t>
      </w:r>
      <w:proofErr w:type="spellEnd"/>
      <w:r w:rsidR="00465B01">
        <w:t xml:space="preserve"> </w:t>
      </w:r>
      <w:proofErr w:type="gramStart"/>
      <w:r w:rsidR="00465B01">
        <w:t>2  Punkte</w:t>
      </w:r>
      <w:proofErr w:type="gramEnd"/>
      <w:r w:rsidR="00465B01">
        <w:t xml:space="preserve">. </w:t>
      </w:r>
    </w:p>
    <w:p w:rsidR="00465B01" w:rsidRDefault="00465B01">
      <w:r>
        <w:t>Alle dürfen die Teststrecke so oft benutzen wie es geht</w:t>
      </w:r>
      <w:r>
        <w:sym w:font="Wingdings" w:char="F0E8"/>
      </w:r>
      <w:r>
        <w:t xml:space="preserve"> Liste zum Eintragen. </w:t>
      </w:r>
    </w:p>
    <w:p w:rsidR="00E35555" w:rsidRDefault="00E35555">
      <w:r>
        <w:br w:type="page"/>
      </w:r>
    </w:p>
    <w:p w:rsidR="00E35555" w:rsidRDefault="00E35555">
      <w:r>
        <w:lastRenderedPageBreak/>
        <w:t>Schnelles Programmieren:</w:t>
      </w:r>
    </w:p>
    <w:p w:rsidR="00E35555" w:rsidRDefault="00E35555">
      <w:r>
        <w:t>Alle soll</w:t>
      </w:r>
      <w:r w:rsidR="00465B01">
        <w:t xml:space="preserve">en etwas Programmieren der erste bekommt einen Punkt. </w:t>
      </w:r>
    </w:p>
    <w:p w:rsidR="00465B01" w:rsidRDefault="00465B01">
      <w:r>
        <w:t xml:space="preserve">Wer testet der darf muss </w:t>
      </w:r>
      <w:proofErr w:type="spellStart"/>
      <w:r>
        <w:t>aberr</w:t>
      </w:r>
      <w:proofErr w:type="spellEnd"/>
      <w:r>
        <w:t xml:space="preserve"> nicht liste</w:t>
      </w:r>
      <w:bookmarkStart w:id="0" w:name="_GoBack"/>
      <w:bookmarkEnd w:id="0"/>
    </w:p>
    <w:p w:rsidR="00E35555" w:rsidRDefault="00E35555"/>
    <w:p w:rsidR="00E35555" w:rsidRDefault="00E35555"/>
    <w:p w:rsidR="00E35555" w:rsidRDefault="00E35555"/>
    <w:p w:rsidR="00E35555" w:rsidRDefault="00E35555"/>
    <w:p w:rsidR="00E35555" w:rsidRDefault="00E35555"/>
    <w:p w:rsidR="00E35555" w:rsidRDefault="00E35555"/>
    <w:p w:rsidR="00E35555" w:rsidRDefault="00E35555"/>
    <w:p w:rsidR="00E35555" w:rsidRDefault="00E35555"/>
    <w:p w:rsidR="00E35555" w:rsidRDefault="00E35555"/>
    <w:p w:rsidR="00E35555" w:rsidRDefault="00E35555"/>
    <w:p w:rsidR="00D06918" w:rsidRDefault="00D06918"/>
    <w:p w:rsidR="00D06918" w:rsidRDefault="00D06918"/>
    <w:p w:rsidR="00D06918" w:rsidRDefault="00D06918"/>
    <w:p w:rsidR="00D06918" w:rsidRDefault="00D06918"/>
    <w:p w:rsidR="00E35555" w:rsidRDefault="00E35555">
      <w:pPr>
        <w:rPr>
          <w:b/>
          <w:sz w:val="36"/>
        </w:rPr>
      </w:pPr>
      <w:r>
        <w:rPr>
          <w:b/>
          <w:sz w:val="36"/>
        </w:rPr>
        <w:br w:type="page"/>
      </w:r>
    </w:p>
    <w:p w:rsidR="007D6C42" w:rsidRDefault="006944E8">
      <w:pPr>
        <w:rPr>
          <w:b/>
          <w:sz w:val="36"/>
        </w:rPr>
      </w:pPr>
      <w:r>
        <w:rPr>
          <w:noProof/>
          <w:sz w:val="24"/>
          <w:lang w:eastAsia="de-DE"/>
        </w:rPr>
        <w:lastRenderedPageBreak/>
        <w:drawing>
          <wp:anchor distT="0" distB="0" distL="114300" distR="114300" simplePos="0" relativeHeight="251659264" behindDoc="0" locked="0" layoutInCell="1" allowOverlap="1">
            <wp:simplePos x="0" y="0"/>
            <wp:positionH relativeFrom="margin">
              <wp:posOffset>3713537</wp:posOffset>
            </wp:positionH>
            <wp:positionV relativeFrom="paragraph">
              <wp:posOffset>192924</wp:posOffset>
            </wp:positionV>
            <wp:extent cx="2393488" cy="2393488"/>
            <wp:effectExtent l="0" t="0" r="6985" b="6985"/>
            <wp:wrapSquare wrapText="bothSides"/>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emini_Generated_Image_7nyyck7nyyck7ny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93488" cy="2393488"/>
                    </a:xfrm>
                    <a:prstGeom prst="rect">
                      <a:avLst/>
                    </a:prstGeom>
                  </pic:spPr>
                </pic:pic>
              </a:graphicData>
            </a:graphic>
            <wp14:sizeRelH relativeFrom="margin">
              <wp14:pctWidth>0</wp14:pctWidth>
            </wp14:sizeRelH>
            <wp14:sizeRelV relativeFrom="margin">
              <wp14:pctHeight>0</wp14:pctHeight>
            </wp14:sizeRelV>
          </wp:anchor>
        </w:drawing>
      </w:r>
      <w:r w:rsidR="00D2292C">
        <w:rPr>
          <w:b/>
          <w:sz w:val="36"/>
        </w:rPr>
        <w:t>Programmieren mit Blöcken</w:t>
      </w:r>
      <w:r w:rsidR="007D6C42" w:rsidRPr="007D6C42">
        <w:rPr>
          <w:b/>
          <w:sz w:val="36"/>
        </w:rPr>
        <w:t>.</w:t>
      </w:r>
    </w:p>
    <w:p w:rsidR="00D06918" w:rsidRPr="00D06918" w:rsidRDefault="00D06918" w:rsidP="00D06918">
      <w:pPr>
        <w:rPr>
          <w:sz w:val="24"/>
        </w:rPr>
      </w:pPr>
      <w:r w:rsidRPr="00D06918">
        <w:rPr>
          <w:sz w:val="24"/>
        </w:rPr>
        <w:t>Nachdem 1969 mit Neil Armstrong erstmals ein Mensch den Mond betreten hatte, wuchs die Begeisterung für den Weltraum enorm. Technik, Zukunft und Raumfahrt prägten diese Zeit, die oft als Space Age bezeichnet wird. Diese Faszination zeigte sich nicht nur in Filmen und Musik, sondern auch in neuen technischen Entwicklungen.</w:t>
      </w:r>
    </w:p>
    <w:p w:rsidR="00D06918" w:rsidRPr="00D06918" w:rsidRDefault="00D06918" w:rsidP="00D06918">
      <w:pPr>
        <w:rPr>
          <w:sz w:val="24"/>
        </w:rPr>
      </w:pPr>
      <w:r w:rsidRPr="00D06918">
        <w:rPr>
          <w:sz w:val="24"/>
        </w:rPr>
        <w:t xml:space="preserve">Im Jahr 1972 wurde das Videospiel </w:t>
      </w:r>
      <w:proofErr w:type="spellStart"/>
      <w:r w:rsidRPr="00D06918">
        <w:rPr>
          <w:sz w:val="24"/>
        </w:rPr>
        <w:t>Pong</w:t>
      </w:r>
      <w:proofErr w:type="spellEnd"/>
      <w:r w:rsidRPr="00D06918">
        <w:rPr>
          <w:sz w:val="24"/>
        </w:rPr>
        <w:t xml:space="preserve"> veröffentlicht. Es gilt als eines der ersten Videospiele überhaupt. Das Spielprinzip war sehr einfach. Zwei Balken bewegen sich auf und ab und versuchen, einen Ball zurückzuschlagen. Gerade diese Einfachheit machte den Reiz des Spiels aus und legte den Grundstein für viele spätere Videospiele.</w:t>
      </w:r>
    </w:p>
    <w:p w:rsidR="00CA7405" w:rsidRPr="00D06918" w:rsidRDefault="00D06918" w:rsidP="00D06918">
      <w:pPr>
        <w:rPr>
          <w:sz w:val="24"/>
        </w:rPr>
      </w:pPr>
      <w:r w:rsidRPr="00D06918">
        <w:rPr>
          <w:sz w:val="24"/>
        </w:rPr>
        <w:t xml:space="preserve">Mit dem </w:t>
      </w:r>
      <w:proofErr w:type="spellStart"/>
      <w:r w:rsidRPr="00D06918">
        <w:rPr>
          <w:sz w:val="24"/>
        </w:rPr>
        <w:t>Sphero</w:t>
      </w:r>
      <w:proofErr w:type="spellEnd"/>
      <w:r w:rsidRPr="00D06918">
        <w:rPr>
          <w:sz w:val="24"/>
        </w:rPr>
        <w:t xml:space="preserve"> BOLT greifen wir diese Idee wieder auf. In drei verschiedenen Versionen des Spiels </w:t>
      </w:r>
      <w:proofErr w:type="spellStart"/>
      <w:r w:rsidRPr="00D06918">
        <w:rPr>
          <w:sz w:val="24"/>
        </w:rPr>
        <w:t>Pong</w:t>
      </w:r>
      <w:proofErr w:type="spellEnd"/>
      <w:r w:rsidRPr="00D06918">
        <w:rPr>
          <w:sz w:val="24"/>
        </w:rPr>
        <w:t xml:space="preserve"> könnt ihr erleben, wie Videospiele in den 1970er Jahren funktioniert haben. Dabei sollt ihr nachvollziehen, wie die ersten Videospielentwickler gedacht haben und wie aus einfachen Ideen spannende Spiele entstanden sind. </w:t>
      </w:r>
      <w:r w:rsidRPr="00D06918">
        <w:rPr>
          <w:rFonts w:ascii="Segoe UI Symbol" w:hAnsi="Segoe UI Symbol" w:cs="Segoe UI Symbol"/>
          <w:sz w:val="24"/>
        </w:rPr>
        <w:t>🚀🎮</w:t>
      </w:r>
    </w:p>
    <w:p w:rsidR="00CA7405" w:rsidRDefault="00CA7405">
      <w:pPr>
        <w:rPr>
          <w:b/>
          <w:sz w:val="36"/>
        </w:rPr>
      </w:pPr>
      <w:r>
        <w:rPr>
          <w:b/>
          <w:sz w:val="36"/>
        </w:rPr>
        <w:t xml:space="preserve">A    DAS </w:t>
      </w:r>
      <w:proofErr w:type="spellStart"/>
      <w:r>
        <w:rPr>
          <w:b/>
          <w:sz w:val="36"/>
        </w:rPr>
        <w:t>Pong</w:t>
      </w:r>
      <w:proofErr w:type="spellEnd"/>
      <w:r>
        <w:rPr>
          <w:b/>
          <w:sz w:val="36"/>
        </w:rPr>
        <w:t xml:space="preserve"> Spiel mit Füßen </w:t>
      </w:r>
    </w:p>
    <w:p w:rsidR="00D2292C" w:rsidRDefault="00D2292C">
      <w:pPr>
        <w:rPr>
          <w:b/>
          <w:sz w:val="36"/>
        </w:rPr>
      </w:pPr>
    </w:p>
    <w:p w:rsidR="00D2292C" w:rsidRDefault="00D2292C">
      <w:pPr>
        <w:rPr>
          <w:b/>
          <w:sz w:val="36"/>
        </w:rPr>
      </w:pP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r>
        <w:rPr>
          <w:b/>
          <w:sz w:val="36"/>
        </w:rPr>
        <w:t xml:space="preserve">B Taschenlampe </w:t>
      </w:r>
    </w:p>
    <w:p w:rsidR="00CA7405" w:rsidRDefault="00CA7405">
      <w:pPr>
        <w:rPr>
          <w:b/>
          <w:sz w:val="36"/>
        </w:rPr>
      </w:pPr>
      <w:r>
        <w:rPr>
          <w:b/>
          <w:sz w:val="36"/>
        </w:rPr>
        <w:t xml:space="preserve">Material: 2 Taschenlampen </w:t>
      </w:r>
    </w:p>
    <w:p w:rsidR="00CA7405" w:rsidRDefault="00CA7405">
      <w:pPr>
        <w:rPr>
          <w:b/>
          <w:sz w:val="36"/>
        </w:rPr>
      </w:pPr>
      <w:r>
        <w:rPr>
          <w:b/>
          <w:sz w:val="36"/>
        </w:rPr>
        <w:t xml:space="preserve">                   2     Farbstreifen (Klebeband) </w:t>
      </w:r>
    </w:p>
    <w:p w:rsidR="00CA7405" w:rsidRDefault="00D2292C">
      <w:pPr>
        <w:rPr>
          <w:b/>
          <w:sz w:val="36"/>
        </w:rPr>
      </w:pPr>
      <w:r>
        <w:rPr>
          <w:b/>
          <w:noProof/>
          <w:sz w:val="36"/>
          <w:lang w:eastAsia="de-DE"/>
        </w:rPr>
        <w:lastRenderedPageBreak/>
        <w:drawing>
          <wp:inline distT="0" distB="0" distL="0" distR="0" wp14:anchorId="12F6D2E6" wp14:editId="220575EF">
            <wp:extent cx="5754370" cy="3452495"/>
            <wp:effectExtent l="0" t="0" r="0" b="0"/>
            <wp:docPr id="3" name="Grafik 3" descr="C:\Users\Zaengle_L\Downloads\Blocks-7-finished-pr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aengle_L\Downloads\Blocks-7-finished-program.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4370" cy="3452495"/>
                    </a:xfrm>
                    <a:prstGeom prst="rect">
                      <a:avLst/>
                    </a:prstGeom>
                    <a:noFill/>
                    <a:ln>
                      <a:noFill/>
                    </a:ln>
                  </pic:spPr>
                </pic:pic>
              </a:graphicData>
            </a:graphic>
          </wp:inline>
        </w:drawing>
      </w: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p>
    <w:p w:rsidR="00CA7405" w:rsidRDefault="00CA7405">
      <w:pPr>
        <w:rPr>
          <w:b/>
          <w:sz w:val="36"/>
        </w:rPr>
      </w:pPr>
      <w:r>
        <w:rPr>
          <w:b/>
          <w:sz w:val="36"/>
        </w:rPr>
        <w:t xml:space="preserve">C </w:t>
      </w:r>
    </w:p>
    <w:p w:rsidR="007D6C42" w:rsidRPr="007D6C42" w:rsidRDefault="007D6C42">
      <w:pPr>
        <w:rPr>
          <w:b/>
          <w:sz w:val="32"/>
        </w:rPr>
      </w:pPr>
    </w:p>
    <w:p w:rsidR="007D6C42" w:rsidRDefault="007D6C42"/>
    <w:p w:rsidR="00795893" w:rsidRDefault="00795893"/>
    <w:p w:rsidR="00795893" w:rsidRDefault="00795893"/>
    <w:p w:rsidR="00795893" w:rsidRDefault="00795893"/>
    <w:p w:rsidR="00795893" w:rsidRDefault="00795893"/>
    <w:p w:rsidR="00795893" w:rsidRDefault="00795893"/>
    <w:p w:rsidR="00795893" w:rsidRDefault="00795893"/>
    <w:p w:rsidR="00795893" w:rsidRDefault="00795893"/>
    <w:p w:rsidR="00795893" w:rsidRDefault="00795893"/>
    <w:p w:rsidR="00795893" w:rsidRDefault="00795893">
      <w:pPr>
        <w:sectPr w:rsidR="00795893">
          <w:pgSz w:w="11906" w:h="16838"/>
          <w:pgMar w:top="1417" w:right="1417" w:bottom="1134" w:left="1417" w:header="708" w:footer="708" w:gutter="0"/>
          <w:cols w:space="708"/>
          <w:docGrid w:linePitch="360"/>
        </w:sectPr>
      </w:pPr>
    </w:p>
    <w:p w:rsidR="00795893" w:rsidRPr="00795893" w:rsidRDefault="00795893" w:rsidP="00795893">
      <w:r>
        <w:lastRenderedPageBreak/>
        <w:t xml:space="preserve">Schneiden sie das Start und Ziel, Symbol aus </w:t>
      </w:r>
      <w:proofErr w:type="spellStart"/>
      <w:r>
        <w:t>un</w:t>
      </w:r>
      <w:proofErr w:type="spellEnd"/>
      <w:r w:rsidR="00E03C73">
        <w:t xml:space="preserve">                                 </w:t>
      </w:r>
    </w:p>
    <w:p w:rsidR="00795893" w:rsidRDefault="00795893" w:rsidP="00795893"/>
    <w:p w:rsidR="00E03C73" w:rsidRPr="00795893" w:rsidRDefault="00E03C73" w:rsidP="00795893"/>
    <w:p w:rsidR="00795893" w:rsidRPr="00795893" w:rsidRDefault="00795893" w:rsidP="00E03C73">
      <w:r>
        <w:rPr>
          <w:noProof/>
          <w:lang w:eastAsia="de-DE"/>
        </w:rPr>
        <w:drawing>
          <wp:inline distT="0" distB="0" distL="0" distR="0" wp14:anchorId="54C22BE8" wp14:editId="381B4058">
            <wp:extent cx="9676500" cy="4330065"/>
            <wp:effectExtent l="0" t="0" r="127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art-and-finish-icons-illustration-vector.jpg"/>
                    <pic:cNvPicPr/>
                  </pic:nvPicPr>
                  <pic:blipFill>
                    <a:blip r:embed="rId10">
                      <a:extLst>
                        <a:ext uri="{28A0092B-C50C-407E-A947-70E740481C1C}">
                          <a14:useLocalDpi xmlns:a14="http://schemas.microsoft.com/office/drawing/2010/main" val="0"/>
                        </a:ext>
                      </a:extLst>
                    </a:blip>
                    <a:stretch>
                      <a:fillRect/>
                    </a:stretch>
                  </pic:blipFill>
                  <pic:spPr>
                    <a:xfrm>
                      <a:off x="0" y="0"/>
                      <a:ext cx="9715830" cy="4347664"/>
                    </a:xfrm>
                    <a:prstGeom prst="rect">
                      <a:avLst/>
                    </a:prstGeom>
                  </pic:spPr>
                </pic:pic>
              </a:graphicData>
            </a:graphic>
          </wp:inline>
        </w:drawing>
      </w:r>
    </w:p>
    <w:p w:rsidR="00795893" w:rsidRPr="00795893" w:rsidRDefault="00795893" w:rsidP="00795893"/>
    <w:p w:rsidR="00795893" w:rsidRPr="00795893" w:rsidRDefault="00795893" w:rsidP="00795893"/>
    <w:p w:rsidR="00795893" w:rsidRPr="00795893" w:rsidRDefault="00795893" w:rsidP="00795893"/>
    <w:p w:rsidR="00795893" w:rsidRDefault="00795893" w:rsidP="00795893"/>
    <w:p w:rsidR="00795893" w:rsidRPr="00795893" w:rsidRDefault="00795893" w:rsidP="00795893">
      <w:pPr>
        <w:tabs>
          <w:tab w:val="left" w:pos="6180"/>
        </w:tabs>
      </w:pPr>
      <w:r>
        <w:tab/>
      </w:r>
    </w:p>
    <w:sectPr w:rsidR="00795893" w:rsidRPr="00795893" w:rsidSect="00795893">
      <w:headerReference w:type="default" r:id="rId11"/>
      <w:pgSz w:w="16838" w:h="11906" w:orient="landscape"/>
      <w:pgMar w:top="1417" w:right="1417"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3673D" w:rsidRDefault="0043673D" w:rsidP="00795893">
      <w:pPr>
        <w:spacing w:after="0" w:line="240" w:lineRule="auto"/>
      </w:pPr>
      <w:r>
        <w:separator/>
      </w:r>
    </w:p>
  </w:endnote>
  <w:endnote w:type="continuationSeparator" w:id="0">
    <w:p w:rsidR="0043673D" w:rsidRDefault="0043673D" w:rsidP="007958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3673D" w:rsidRDefault="0043673D" w:rsidP="00795893">
      <w:pPr>
        <w:spacing w:after="0" w:line="240" w:lineRule="auto"/>
      </w:pPr>
      <w:r>
        <w:separator/>
      </w:r>
    </w:p>
  </w:footnote>
  <w:footnote w:type="continuationSeparator" w:id="0">
    <w:p w:rsidR="0043673D" w:rsidRDefault="0043673D" w:rsidP="007958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95893" w:rsidRDefault="00795893">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5893"/>
    <w:rsid w:val="0043673D"/>
    <w:rsid w:val="00465B01"/>
    <w:rsid w:val="00483FBC"/>
    <w:rsid w:val="006074C0"/>
    <w:rsid w:val="00632A15"/>
    <w:rsid w:val="006944E8"/>
    <w:rsid w:val="00795893"/>
    <w:rsid w:val="007D6C42"/>
    <w:rsid w:val="008769C7"/>
    <w:rsid w:val="00902534"/>
    <w:rsid w:val="00B2669C"/>
    <w:rsid w:val="00C36022"/>
    <w:rsid w:val="00CA7405"/>
    <w:rsid w:val="00D06918"/>
    <w:rsid w:val="00D2292C"/>
    <w:rsid w:val="00E03C73"/>
    <w:rsid w:val="00E35555"/>
    <w:rsid w:val="00F44132"/>
    <w:rsid w:val="00FF667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A6A06C"/>
  <w15:chartTrackingRefBased/>
  <w15:docId w15:val="{23056549-CAD2-4E5F-9122-59824878DE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rsid w:val="00E03C7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E03C7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9589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5893"/>
  </w:style>
  <w:style w:type="paragraph" w:styleId="Fuzeile">
    <w:name w:val="footer"/>
    <w:basedOn w:val="Standard"/>
    <w:link w:val="FuzeileZchn"/>
    <w:uiPriority w:val="99"/>
    <w:unhideWhenUsed/>
    <w:rsid w:val="0079589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5893"/>
  </w:style>
  <w:style w:type="paragraph" w:styleId="Titel">
    <w:name w:val="Title"/>
    <w:basedOn w:val="Standard"/>
    <w:next w:val="Standard"/>
    <w:link w:val="TitelZchn"/>
    <w:uiPriority w:val="10"/>
    <w:qFormat/>
    <w:rsid w:val="00E03C7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03C73"/>
    <w:rPr>
      <w:rFonts w:asciiTheme="majorHAnsi" w:eastAsiaTheme="majorEastAsia" w:hAnsiTheme="majorHAnsi" w:cstheme="majorBidi"/>
      <w:spacing w:val="-10"/>
      <w:kern w:val="28"/>
      <w:sz w:val="56"/>
      <w:szCs w:val="56"/>
    </w:rPr>
  </w:style>
  <w:style w:type="character" w:customStyle="1" w:styleId="berschrift2Zchn">
    <w:name w:val="Überschrift 2 Zchn"/>
    <w:basedOn w:val="Absatz-Standardschriftart"/>
    <w:link w:val="berschrift2"/>
    <w:uiPriority w:val="9"/>
    <w:rsid w:val="00E03C73"/>
    <w:rPr>
      <w:rFonts w:asciiTheme="majorHAnsi" w:eastAsiaTheme="majorEastAsia" w:hAnsiTheme="majorHAnsi" w:cstheme="majorBidi"/>
      <w:color w:val="2E74B5" w:themeColor="accent1" w:themeShade="BF"/>
      <w:sz w:val="26"/>
      <w:szCs w:val="26"/>
    </w:rPr>
  </w:style>
  <w:style w:type="character" w:customStyle="1" w:styleId="berschrift1Zchn">
    <w:name w:val="Überschrift 1 Zchn"/>
    <w:basedOn w:val="Absatz-Standardschriftart"/>
    <w:link w:val="berschrift1"/>
    <w:uiPriority w:val="9"/>
    <w:rsid w:val="00E03C73"/>
    <w:rPr>
      <w:rFonts w:asciiTheme="majorHAnsi" w:eastAsiaTheme="majorEastAsia" w:hAnsiTheme="majorHAnsi" w:cstheme="majorBidi"/>
      <w:color w:val="2E74B5" w:themeColor="accent1" w:themeShade="BF"/>
      <w:sz w:val="32"/>
      <w:szCs w:val="32"/>
    </w:rPr>
  </w:style>
  <w:style w:type="paragraph" w:styleId="Untertitel">
    <w:name w:val="Subtitle"/>
    <w:basedOn w:val="Standard"/>
    <w:next w:val="Standard"/>
    <w:link w:val="UntertitelZchn"/>
    <w:uiPriority w:val="11"/>
    <w:qFormat/>
    <w:rsid w:val="00E35555"/>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E35555"/>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5.jp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485</Words>
  <Characters>3059</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Stadt Hildesheim</Company>
  <LinksUpToDate>false</LinksUpToDate>
  <CharactersWithSpaces>3537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Zängle, Lennart</dc:creator>
  <cp:keywords/>
  <dc:description/>
  <cp:lastModifiedBy>Zängle, Lennart</cp:lastModifiedBy>
  <cp:revision>6</cp:revision>
  <dcterms:created xsi:type="dcterms:W3CDTF">2025-12-15T09:35:00Z</dcterms:created>
  <dcterms:modified xsi:type="dcterms:W3CDTF">2025-12-15T15:22:00Z</dcterms:modified>
</cp:coreProperties>
</file>